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5" w:history="1">
        <w:r w:rsidR="003774A9" w:rsidRPr="008E1CBF">
          <w:rPr>
            <w:rStyle w:val="a3"/>
          </w:rPr>
          <w:t>https://gazresurs-psk.ru</w:t>
        </w:r>
        <w:r w:rsidR="003774A9" w:rsidRPr="003774A9">
          <w:rPr>
            <w:rStyle w:val="a3"/>
          </w:rPr>
          <w:t>/</w:t>
        </w:r>
      </w:hyperlink>
      <w:r w:rsidR="003774A9" w:rsidRPr="003774A9">
        <w:t xml:space="preserve"> [</w:t>
      </w:r>
      <w:r w:rsidR="003774A9">
        <w:t>ООО «</w:t>
      </w:r>
      <w:proofErr w:type="spellStart"/>
      <w:r w:rsidR="003774A9">
        <w:t>ГазРесурс</w:t>
      </w:r>
      <w:proofErr w:type="spellEnd"/>
      <w:r w:rsidR="003774A9">
        <w:t>»</w:t>
      </w:r>
      <w:r w:rsidR="003774A9" w:rsidRPr="003774A9"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1.1. Настоящая Полити</w:t>
      </w:r>
      <w:r w:rsidR="003774A9">
        <w:rPr>
          <w:sz w:val="23"/>
          <w:szCs w:val="23"/>
        </w:rPr>
        <w:t xml:space="preserve">ка является неотъемлемой частью </w:t>
      </w:r>
      <w:r>
        <w:rPr>
          <w:sz w:val="23"/>
          <w:szCs w:val="23"/>
        </w:rPr>
        <w:t xml:space="preserve">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.2.5. </w:t>
      </w:r>
      <w:proofErr w:type="spellStart"/>
      <w:r w:rsidR="00323807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  <w:bookmarkEnd w:id="0"/>
    </w:p>
    <w:p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3774A9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F04D07">
        <w:rPr>
          <w:rFonts w:eastAsiaTheme="minorHAnsi"/>
          <w:b/>
          <w:color w:val="000000"/>
          <w:sz w:val="23"/>
          <w:szCs w:val="23"/>
          <w:lang w:eastAsia="en-US"/>
        </w:rPr>
        <w:t>5</w:t>
      </w:r>
      <w:r w:rsidR="007A49B1" w:rsidRPr="007A49B1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04D07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lastRenderedPageBreak/>
        <w:t>5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3774A9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b/>
          <w:color w:val="000000"/>
          <w:sz w:val="23"/>
          <w:szCs w:val="23"/>
          <w:lang w:eastAsia="en-US"/>
        </w:rPr>
        <w:t>6</w:t>
      </w:r>
      <w:r w:rsidR="007A49B1" w:rsidRPr="007A49B1">
        <w:rPr>
          <w:rFonts w:eastAsiaTheme="minorHAnsi"/>
          <w:b/>
          <w:color w:val="000000"/>
          <w:sz w:val="23"/>
          <w:szCs w:val="23"/>
          <w:lang w:eastAsia="en-US"/>
        </w:rPr>
        <w:t>.Защита персонально информации Пользователя</w:t>
      </w:r>
    </w:p>
    <w:p w:rsidR="002E57B3" w:rsidRDefault="003774A9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3774A9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b/>
          <w:color w:val="000000"/>
          <w:sz w:val="23"/>
          <w:szCs w:val="23"/>
          <w:lang w:eastAsia="en-US"/>
        </w:rPr>
        <w:t>7</w:t>
      </w:r>
      <w:r w:rsidR="007A49B1" w:rsidRPr="007A49B1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="007A49B1"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7A49B1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F04D07" w:rsidRDefault="00F04D07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3774A9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b/>
          <w:color w:val="000000"/>
          <w:sz w:val="23"/>
          <w:szCs w:val="23"/>
          <w:lang w:eastAsia="en-US"/>
        </w:rPr>
        <w:t>8</w:t>
      </w:r>
      <w:r w:rsidR="007A49B1" w:rsidRPr="007A49B1">
        <w:rPr>
          <w:rFonts w:eastAsiaTheme="minorHAnsi"/>
          <w:b/>
          <w:color w:val="000000"/>
          <w:sz w:val="23"/>
          <w:szCs w:val="23"/>
          <w:lang w:eastAsia="en-US"/>
        </w:rPr>
        <w:t>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="007A49B1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="007A49B1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="007A49B1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адресу электронной почты</w:t>
      </w:r>
      <w:r w:rsidR="00E12AEE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="00E12AEE" w:rsidRPr="00E12AEE">
        <w:rPr>
          <w:rFonts w:eastAsiaTheme="minorHAnsi"/>
          <w:color w:val="000000"/>
          <w:sz w:val="23"/>
          <w:szCs w:val="23"/>
          <w:lang w:eastAsia="en-US"/>
        </w:rPr>
        <w:t>gazresurs2011@mail.ru</w:t>
      </w:r>
    </w:p>
    <w:p w:rsidR="003774A9" w:rsidRDefault="003E071B" w:rsidP="003774A9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3774A9" w:rsidRPr="00E12AEE">
        <w:rPr>
          <w:rFonts w:eastAsiaTheme="minorHAnsi"/>
          <w:color w:val="000000"/>
          <w:sz w:val="23"/>
          <w:szCs w:val="23"/>
          <w:lang w:eastAsia="en-US"/>
        </w:rPr>
        <w:t>180006, г. Псков, ул. Школьная, д.13, пом. 1001</w:t>
      </w:r>
      <w:r w:rsidR="003774A9">
        <w:rPr>
          <w:rFonts w:eastAsiaTheme="minorHAnsi"/>
          <w:color w:val="000000"/>
          <w:sz w:val="23"/>
          <w:szCs w:val="23"/>
          <w:lang w:eastAsia="en-US"/>
        </w:rPr>
        <w:t>, ООО «</w:t>
      </w:r>
      <w:proofErr w:type="spellStart"/>
      <w:r w:rsidR="003774A9">
        <w:rPr>
          <w:rFonts w:eastAsiaTheme="minorHAnsi"/>
          <w:color w:val="000000"/>
          <w:sz w:val="23"/>
          <w:szCs w:val="23"/>
          <w:lang w:eastAsia="en-US"/>
        </w:rPr>
        <w:t>ГазРесурс</w:t>
      </w:r>
      <w:proofErr w:type="spellEnd"/>
      <w:r w:rsidR="003774A9">
        <w:rPr>
          <w:rFonts w:eastAsiaTheme="minorHAnsi"/>
          <w:color w:val="000000"/>
          <w:sz w:val="23"/>
          <w:szCs w:val="23"/>
          <w:lang w:eastAsia="en-US"/>
        </w:rPr>
        <w:t>».</w:t>
      </w:r>
    </w:p>
    <w:p w:rsidR="002E57B3" w:rsidRPr="003774A9" w:rsidRDefault="002E57B3" w:rsidP="003774A9">
      <w:pPr>
        <w:pStyle w:val="p"/>
        <w:spacing w:before="0" w:beforeAutospacing="0" w:after="0" w:afterAutospacing="0"/>
        <w:contextualSpacing/>
        <w:rPr>
          <w:rFonts w:eastAsiaTheme="minorHAnsi"/>
          <w:sz w:val="23"/>
          <w:szCs w:val="23"/>
          <w:lang w:eastAsia="en-US"/>
        </w:rPr>
      </w:pPr>
      <w:r w:rsidRPr="003774A9">
        <w:rPr>
          <w:rFonts w:eastAsiaTheme="minorHAnsi"/>
          <w:iCs/>
          <w:lang w:eastAsia="en-US"/>
        </w:rPr>
        <w:t xml:space="preserve">Дата публикации: </w:t>
      </w:r>
      <w:r w:rsidR="003774A9" w:rsidRPr="003774A9">
        <w:rPr>
          <w:rFonts w:eastAsiaTheme="minorHAnsi"/>
          <w:iCs/>
          <w:lang w:eastAsia="en-US"/>
        </w:rPr>
        <w:t>23</w:t>
      </w:r>
      <w:r w:rsidR="007A0A2B" w:rsidRPr="003774A9">
        <w:rPr>
          <w:rFonts w:eastAsiaTheme="minorHAnsi"/>
          <w:iCs/>
          <w:lang w:eastAsia="en-US"/>
        </w:rPr>
        <w:t>.0</w:t>
      </w:r>
      <w:r w:rsidR="003774A9" w:rsidRPr="003774A9">
        <w:rPr>
          <w:rFonts w:eastAsiaTheme="minorHAnsi"/>
          <w:iCs/>
          <w:lang w:eastAsia="en-US"/>
        </w:rPr>
        <w:t>2</w:t>
      </w:r>
      <w:r w:rsidRPr="003774A9">
        <w:rPr>
          <w:rFonts w:eastAsiaTheme="minorHAnsi"/>
          <w:iCs/>
          <w:lang w:eastAsia="en-US"/>
        </w:rPr>
        <w:t>.201</w:t>
      </w:r>
      <w:r w:rsidR="003774A9" w:rsidRPr="003774A9">
        <w:rPr>
          <w:rFonts w:eastAsiaTheme="minorHAnsi"/>
          <w:iCs/>
          <w:lang w:eastAsia="en-US"/>
        </w:rPr>
        <w:t>9</w:t>
      </w:r>
      <w:r w:rsidRPr="003774A9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774A9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E12AEE"/>
    <w:rsid w:val="00F04D07"/>
    <w:rsid w:val="00F261AA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F2F4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zresurs-p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мышь</cp:lastModifiedBy>
  <cp:revision>4</cp:revision>
  <dcterms:created xsi:type="dcterms:W3CDTF">2019-02-22T09:03:00Z</dcterms:created>
  <dcterms:modified xsi:type="dcterms:W3CDTF">2019-02-23T17:56:00Z</dcterms:modified>
</cp:coreProperties>
</file>