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A3" w:rsidRPr="004A55B9" w:rsidRDefault="006259A3" w:rsidP="006259A3">
      <w:pPr>
        <w:spacing w:before="100" w:beforeAutospacing="1" w:after="100" w:afterAutospacing="1"/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ПУБЛИЧНЫЙ ДОГОВОР-ОФЕРТА ТЕПЛОСНАБЖЕНИЯ</w:t>
      </w:r>
    </w:p>
    <w:p w:rsidR="006259A3" w:rsidRPr="004A55B9" w:rsidRDefault="006259A3" w:rsidP="006259A3">
      <w:pPr>
        <w:spacing w:before="100" w:beforeAutospacing="1" w:after="100" w:afterAutospacing="1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г</w:t>
      </w:r>
      <w:proofErr w:type="gramStart"/>
      <w:r w:rsidRPr="004A55B9">
        <w:rPr>
          <w:rFonts w:eastAsia="Times New Roman"/>
          <w:sz w:val="22"/>
          <w:lang w:eastAsia="ru-RU"/>
        </w:rPr>
        <w:t>.П</w:t>
      </w:r>
      <w:proofErr w:type="gramEnd"/>
      <w:r w:rsidRPr="004A55B9">
        <w:rPr>
          <w:rFonts w:eastAsia="Times New Roman"/>
          <w:sz w:val="22"/>
          <w:lang w:eastAsia="ru-RU"/>
        </w:rPr>
        <w:t>сков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b/>
          <w:sz w:val="22"/>
          <w:lang w:eastAsia="ru-RU"/>
        </w:rPr>
      </w:pPr>
      <w:r w:rsidRPr="004A55B9">
        <w:rPr>
          <w:rFonts w:eastAsia="Times New Roman"/>
          <w:b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Pr="004A55B9">
        <w:rPr>
          <w:rFonts w:eastAsia="Times New Roman"/>
          <w:sz w:val="22"/>
          <w:lang w:eastAsia="ru-RU"/>
        </w:rPr>
        <w:t xml:space="preserve">, именуемое в дальнейшем «Теплоснабжающая организация») </w:t>
      </w:r>
      <w:r w:rsidRPr="004A55B9">
        <w:rPr>
          <w:rFonts w:eastAsia="Times New Roman"/>
          <w:b/>
          <w:sz w:val="22"/>
          <w:lang w:eastAsia="ru-RU"/>
        </w:rPr>
        <w:t xml:space="preserve">публикует настоящее предложение о заключении договора об оказании услуг по </w:t>
      </w:r>
      <w:hyperlink r:id="rId5" w:tooltip="Теплоснабжение" w:history="1">
        <w:r w:rsidRPr="004A55B9">
          <w:rPr>
            <w:rFonts w:eastAsia="Times New Roman"/>
            <w:b/>
            <w:sz w:val="22"/>
            <w:lang w:eastAsia="ru-RU"/>
          </w:rPr>
          <w:t>теплоснабжению</w:t>
        </w:r>
      </w:hyperlink>
      <w:r w:rsidRPr="004A55B9">
        <w:rPr>
          <w:rFonts w:eastAsia="Times New Roman"/>
          <w:b/>
          <w:sz w:val="22"/>
          <w:lang w:eastAsia="ru-RU"/>
        </w:rPr>
        <w:t xml:space="preserve">, условия которого приведены ниже в адрес физических лиц, проживающих по адресу: Псковская область, </w:t>
      </w:r>
      <w:r w:rsidR="00434A18" w:rsidRPr="004A55B9">
        <w:rPr>
          <w:rFonts w:eastAsia="Times New Roman"/>
          <w:b/>
          <w:sz w:val="22"/>
          <w:lang w:eastAsia="ru-RU"/>
        </w:rPr>
        <w:t>г</w:t>
      </w:r>
      <w:proofErr w:type="gramStart"/>
      <w:r w:rsidR="00434A18" w:rsidRPr="004A55B9">
        <w:rPr>
          <w:rFonts w:eastAsia="Times New Roman"/>
          <w:b/>
          <w:sz w:val="22"/>
          <w:lang w:eastAsia="ru-RU"/>
        </w:rPr>
        <w:t>.П</w:t>
      </w:r>
      <w:proofErr w:type="gramEnd"/>
      <w:r w:rsidR="00434A18" w:rsidRPr="004A55B9">
        <w:rPr>
          <w:rFonts w:eastAsia="Times New Roman"/>
          <w:b/>
          <w:sz w:val="22"/>
          <w:lang w:eastAsia="ru-RU"/>
        </w:rPr>
        <w:t xml:space="preserve">сков, улица </w:t>
      </w:r>
      <w:proofErr w:type="spellStart"/>
      <w:r w:rsidR="00434A18" w:rsidRPr="004A55B9">
        <w:rPr>
          <w:rFonts w:eastAsia="Times New Roman"/>
          <w:b/>
          <w:sz w:val="22"/>
          <w:lang w:eastAsia="ru-RU"/>
        </w:rPr>
        <w:t>Крестки</w:t>
      </w:r>
      <w:proofErr w:type="spellEnd"/>
      <w:r w:rsidR="00434A18" w:rsidRPr="004A55B9">
        <w:rPr>
          <w:rFonts w:eastAsia="Times New Roman"/>
          <w:b/>
          <w:sz w:val="22"/>
          <w:lang w:eastAsia="ru-RU"/>
        </w:rPr>
        <w:t>, дом 3 и дом 3а</w:t>
      </w:r>
      <w:r w:rsidRPr="004A55B9">
        <w:rPr>
          <w:rFonts w:eastAsia="Times New Roman"/>
          <w:b/>
          <w:sz w:val="22"/>
          <w:lang w:eastAsia="ru-RU"/>
        </w:rPr>
        <w:t>: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Настоящее предложение, согласно п.2 ст. 437 Гражданского кодекса Российской Федерации (далее - ГК РФ) является </w:t>
      </w:r>
      <w:hyperlink r:id="rId6" w:tooltip="Публичные оферты" w:history="1">
        <w:r w:rsidRPr="004A55B9">
          <w:rPr>
            <w:rFonts w:eastAsia="Times New Roman"/>
            <w:sz w:val="22"/>
            <w:lang w:eastAsia="ru-RU"/>
          </w:rPr>
          <w:t>публичной офертой</w:t>
        </w:r>
      </w:hyperlink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Настоящая оферта (далее Оферта) вступает в силу с </w:t>
      </w:r>
      <w:r w:rsidR="003E6E5C" w:rsidRPr="004A55B9">
        <w:rPr>
          <w:rFonts w:eastAsia="Times New Roman"/>
          <w:sz w:val="22"/>
          <w:lang w:eastAsia="ru-RU"/>
        </w:rPr>
        <w:t xml:space="preserve">01 </w:t>
      </w:r>
      <w:r w:rsidR="00032024" w:rsidRPr="004A55B9">
        <w:rPr>
          <w:rFonts w:eastAsia="Times New Roman"/>
          <w:sz w:val="22"/>
          <w:lang w:eastAsia="ru-RU"/>
        </w:rPr>
        <w:t>октября</w:t>
      </w:r>
      <w:r w:rsidR="003E6E5C" w:rsidRPr="004A55B9">
        <w:rPr>
          <w:rFonts w:eastAsia="Times New Roman"/>
          <w:sz w:val="22"/>
          <w:lang w:eastAsia="ru-RU"/>
        </w:rPr>
        <w:t xml:space="preserve"> 202</w:t>
      </w:r>
      <w:r w:rsidR="00434A18" w:rsidRPr="004A55B9">
        <w:rPr>
          <w:rFonts w:eastAsia="Times New Roman"/>
          <w:sz w:val="22"/>
          <w:lang w:eastAsia="ru-RU"/>
        </w:rPr>
        <w:t>2</w:t>
      </w:r>
      <w:r w:rsidR="003E6E5C" w:rsidRPr="004A55B9">
        <w:rPr>
          <w:rFonts w:eastAsia="Times New Roman"/>
          <w:sz w:val="22"/>
          <w:lang w:eastAsia="ru-RU"/>
        </w:rPr>
        <w:t xml:space="preserve"> года </w:t>
      </w:r>
      <w:r w:rsidRPr="004A55B9">
        <w:rPr>
          <w:rFonts w:eastAsia="Times New Roman"/>
          <w:sz w:val="22"/>
          <w:lang w:eastAsia="ru-RU"/>
        </w:rPr>
        <w:t>и действует до момента отзыва Оферты Теплоснабжающей организацией.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Теплоснабжающая организация вправе по своему усмотрению изменить условия Оферты или отозвать ее. В случае изменения условий Оферты, изменения вступают в силу с момента размещения указанных изменений условий Оферты в сети Интернет на сайте по адресу: </w:t>
      </w:r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https</w:t>
      </w:r>
      <w:r w:rsidR="002C3C20" w:rsidRPr="004A55B9">
        <w:rPr>
          <w:rFonts w:eastAsia="Times New Roman"/>
          <w:b/>
          <w:sz w:val="22"/>
          <w:u w:val="single"/>
          <w:lang w:eastAsia="ru-RU"/>
        </w:rPr>
        <w:t>://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gazresurs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-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psk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.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ru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/</w:t>
      </w:r>
      <w:proofErr w:type="spellStart"/>
      <w:r w:rsidR="002C3C20" w:rsidRPr="004A55B9">
        <w:rPr>
          <w:rFonts w:eastAsia="Times New Roman"/>
          <w:b/>
          <w:sz w:val="22"/>
          <w:u w:val="single"/>
          <w:lang w:val="en-US" w:eastAsia="ru-RU"/>
        </w:rPr>
        <w:t>teplosnabzhenie</w:t>
      </w:r>
      <w:proofErr w:type="spellEnd"/>
      <w:r w:rsidR="002C3C20" w:rsidRPr="004A55B9">
        <w:rPr>
          <w:rFonts w:eastAsia="Times New Roman"/>
          <w:b/>
          <w:sz w:val="22"/>
          <w:u w:val="single"/>
          <w:lang w:eastAsia="ru-RU"/>
        </w:rPr>
        <w:t>/</w:t>
      </w:r>
      <w:r w:rsidRPr="004A55B9">
        <w:rPr>
          <w:rFonts w:eastAsia="Times New Roman"/>
          <w:sz w:val="22"/>
          <w:lang w:eastAsia="ru-RU"/>
        </w:rPr>
        <w:t>, если иной срок не указан Теплоснабжающей организацией.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Моментом полного и безоговорочного принятия предложения заключить договор (то есть акцептом оферты), в соответствии с </w:t>
      </w:r>
      <w:proofErr w:type="spellStart"/>
      <w:r w:rsidRPr="004A55B9">
        <w:rPr>
          <w:rFonts w:eastAsia="Times New Roman"/>
          <w:sz w:val="22"/>
          <w:lang w:eastAsia="ru-RU"/>
        </w:rPr>
        <w:t>пп</w:t>
      </w:r>
      <w:proofErr w:type="spellEnd"/>
      <w:r w:rsidRPr="004A55B9">
        <w:rPr>
          <w:rFonts w:eastAsia="Times New Roman"/>
          <w:sz w:val="22"/>
          <w:lang w:eastAsia="ru-RU"/>
        </w:rPr>
        <w:t>. 1 и 3 ст. 438 ГК РФ считается начало пользования услугой предоставляемой Теплоснабжающей организацией.</w:t>
      </w:r>
    </w:p>
    <w:p w:rsidR="006259A3" w:rsidRPr="004A55B9" w:rsidRDefault="006259A3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ПУБЛИЧНЫЙ ДОГОВОР-ОФЕРТА</w:t>
      </w:r>
    </w:p>
    <w:p w:rsidR="006259A3" w:rsidRPr="004A55B9" w:rsidRDefault="006259A3" w:rsidP="006259A3">
      <w:pPr>
        <w:ind w:firstLine="709"/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Общество с ограниченной ответственностью «ГазРесурс» (сокращенное наименование – ООО «ГазРесурс»</w:t>
      </w:r>
      <w:r w:rsidR="004A55B9" w:rsidRPr="004A55B9">
        <w:rPr>
          <w:rFonts w:eastAsia="Times New Roman"/>
          <w:sz w:val="22"/>
          <w:lang w:eastAsia="ru-RU"/>
        </w:rPr>
        <w:t>)</w:t>
      </w:r>
      <w:r w:rsidRPr="004A55B9">
        <w:rPr>
          <w:rFonts w:eastAsia="Times New Roman"/>
          <w:sz w:val="22"/>
          <w:lang w:eastAsia="ru-RU"/>
        </w:rPr>
        <w:t>, именуемое в дальнейшем «</w:t>
      </w:r>
      <w:r w:rsidRPr="004A55B9">
        <w:rPr>
          <w:rFonts w:eastAsia="Times New Roman"/>
          <w:b/>
          <w:sz w:val="22"/>
          <w:lang w:eastAsia="ru-RU"/>
        </w:rPr>
        <w:t>Теплоснабжающая организация</w:t>
      </w:r>
      <w:r w:rsidR="004A55B9" w:rsidRPr="004A55B9">
        <w:rPr>
          <w:rFonts w:eastAsia="Times New Roman"/>
          <w:sz w:val="22"/>
          <w:lang w:eastAsia="ru-RU"/>
        </w:rPr>
        <w:t>»,</w:t>
      </w:r>
      <w:r w:rsidRPr="004A55B9">
        <w:rPr>
          <w:rFonts w:eastAsia="Times New Roman"/>
          <w:sz w:val="22"/>
          <w:lang w:eastAsia="ru-RU"/>
        </w:rPr>
        <w:t xml:space="preserve"> в лице генерального директора Демина Вячеслава Александровича, действующего на основании Устава с одной стороны, и граждани</w:t>
      </w:r>
      <w:proofErr w:type="gramStart"/>
      <w:r w:rsidRPr="004A55B9">
        <w:rPr>
          <w:rFonts w:eastAsia="Times New Roman"/>
          <w:sz w:val="22"/>
          <w:lang w:eastAsia="ru-RU"/>
        </w:rPr>
        <w:t>н(</w:t>
      </w:r>
      <w:proofErr w:type="spellStart"/>
      <w:proofErr w:type="gramEnd"/>
      <w:r w:rsidRPr="004A55B9">
        <w:rPr>
          <w:rFonts w:eastAsia="Times New Roman"/>
          <w:sz w:val="22"/>
          <w:lang w:eastAsia="ru-RU"/>
        </w:rPr>
        <w:t>ка</w:t>
      </w:r>
      <w:proofErr w:type="spellEnd"/>
      <w:r w:rsidRPr="004A55B9">
        <w:rPr>
          <w:rFonts w:eastAsia="Times New Roman"/>
          <w:sz w:val="22"/>
          <w:lang w:eastAsia="ru-RU"/>
        </w:rPr>
        <w:t>), являющийся (</w:t>
      </w:r>
      <w:proofErr w:type="spellStart"/>
      <w:r w:rsidRPr="004A55B9">
        <w:rPr>
          <w:rFonts w:eastAsia="Times New Roman"/>
          <w:sz w:val="22"/>
          <w:lang w:eastAsia="ru-RU"/>
        </w:rPr>
        <w:t>аяся</w:t>
      </w:r>
      <w:proofErr w:type="spellEnd"/>
      <w:r w:rsidRPr="004A55B9">
        <w:rPr>
          <w:rFonts w:eastAsia="Times New Roman"/>
          <w:sz w:val="22"/>
          <w:lang w:eastAsia="ru-RU"/>
        </w:rPr>
        <w:t xml:space="preserve">) собственником (пользователем) квартиры (далее жилого помещения) расположенной по адресу: Псковская обл., </w:t>
      </w:r>
      <w:r w:rsidR="00434A18" w:rsidRPr="004A55B9">
        <w:rPr>
          <w:rFonts w:eastAsia="Times New Roman"/>
          <w:sz w:val="22"/>
          <w:lang w:eastAsia="ru-RU"/>
        </w:rPr>
        <w:t>г</w:t>
      </w:r>
      <w:proofErr w:type="gramStart"/>
      <w:r w:rsidR="00434A18" w:rsidRPr="004A55B9">
        <w:rPr>
          <w:rFonts w:eastAsia="Times New Roman"/>
          <w:sz w:val="22"/>
          <w:lang w:eastAsia="ru-RU"/>
        </w:rPr>
        <w:t>.П</w:t>
      </w:r>
      <w:proofErr w:type="gramEnd"/>
      <w:r w:rsidR="00434A18" w:rsidRPr="004A55B9">
        <w:rPr>
          <w:rFonts w:eastAsia="Times New Roman"/>
          <w:sz w:val="22"/>
          <w:lang w:eastAsia="ru-RU"/>
        </w:rPr>
        <w:t xml:space="preserve">сков, </w:t>
      </w:r>
      <w:proofErr w:type="spellStart"/>
      <w:r w:rsidR="00434A18" w:rsidRPr="004A55B9">
        <w:rPr>
          <w:rFonts w:eastAsia="Times New Roman"/>
          <w:sz w:val="22"/>
          <w:lang w:eastAsia="ru-RU"/>
        </w:rPr>
        <w:t>ул.Крестки</w:t>
      </w:r>
      <w:proofErr w:type="spellEnd"/>
      <w:r w:rsidR="00434A18" w:rsidRPr="004A55B9">
        <w:rPr>
          <w:rFonts w:eastAsia="Times New Roman"/>
          <w:sz w:val="22"/>
          <w:lang w:eastAsia="ru-RU"/>
        </w:rPr>
        <w:t>, д.3 и 3а</w:t>
      </w:r>
      <w:r w:rsidRPr="004A55B9">
        <w:rPr>
          <w:rFonts w:eastAsia="Times New Roman"/>
          <w:sz w:val="22"/>
          <w:lang w:eastAsia="ru-RU"/>
        </w:rPr>
        <w:t>, именуемый в дальнейшем «</w:t>
      </w:r>
      <w:r w:rsidRPr="004A55B9">
        <w:rPr>
          <w:rFonts w:eastAsia="Times New Roman"/>
          <w:b/>
          <w:sz w:val="22"/>
          <w:lang w:eastAsia="ru-RU"/>
        </w:rPr>
        <w:t>Потребитель</w:t>
      </w:r>
      <w:r w:rsidRPr="004A55B9">
        <w:rPr>
          <w:rFonts w:eastAsia="Times New Roman"/>
          <w:sz w:val="22"/>
          <w:lang w:eastAsia="ru-RU"/>
        </w:rPr>
        <w:t>», с другой стороны, а совместно именуемые «Стороны», заключили настоящий Публичный договор теплоснабжения (далее – Договор) о нижеследующем.</w:t>
      </w:r>
    </w:p>
    <w:p w:rsidR="00434A18" w:rsidRPr="004A55B9" w:rsidRDefault="00434A18" w:rsidP="006259A3">
      <w:pPr>
        <w:ind w:firstLine="709"/>
        <w:jc w:val="both"/>
        <w:rPr>
          <w:rFonts w:eastAsia="Times New Roman"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1. ПРЕДМЕТ ДОГОВОРА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1.1. </w:t>
      </w:r>
      <w:proofErr w:type="gramStart"/>
      <w:r w:rsidRPr="004A55B9">
        <w:rPr>
          <w:rFonts w:eastAsia="Times New Roman"/>
          <w:sz w:val="22"/>
          <w:lang w:eastAsia="ru-RU"/>
        </w:rPr>
        <w:t xml:space="preserve">Теплоснабжающая организация обязуется подавать Потребителю </w:t>
      </w:r>
      <w:hyperlink r:id="rId7" w:tooltip="Теплоэнергетика" w:history="1">
        <w:r w:rsidRPr="004A55B9">
          <w:rPr>
            <w:rFonts w:eastAsia="Times New Roman"/>
            <w:sz w:val="22"/>
            <w:lang w:eastAsia="ru-RU"/>
          </w:rPr>
          <w:t>тепловую энергию</w:t>
        </w:r>
      </w:hyperlink>
      <w:r w:rsidRPr="004A55B9">
        <w:rPr>
          <w:rFonts w:eastAsia="Times New Roman"/>
          <w:sz w:val="22"/>
          <w:lang w:eastAsia="ru-RU"/>
        </w:rPr>
        <w:t xml:space="preserve"> для отопления и горячего водоснабжения жилого помещения на условиях, определенных настоящим Договором, за плату согласно действующим тарифам, а Потребитель обязуется принимать и использовать тепловую энергию для нужд отопления и горячего водоснабжения, соблюдая режим потребления тепловой энергии, и оплачивать принятую тепловую энергию в порядке и сроки, указанные в Договоре.</w:t>
      </w:r>
      <w:proofErr w:type="gramEnd"/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1.2. Площадь отапливаемых жилых помещений Объекта теплоснабжения для целей расчета количества потребленной тепловой энергии на нужды отопления определяется на основании технического паспорта (кадастрового паспорта) на Объект теплоснабжения.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1.3. Начало и окончание периодов подачи Теплоснабжающей организацией тепловой энергии Потребителю на цели отопления определяются началом и концом отопительного сезона, установленными нормативными документами </w:t>
      </w:r>
      <w:hyperlink r:id="rId8" w:tooltip="Органы местного самоуправления" w:history="1">
        <w:r w:rsidRPr="004A55B9">
          <w:rPr>
            <w:rFonts w:eastAsia="Times New Roman"/>
            <w:sz w:val="22"/>
            <w:lang w:eastAsia="ru-RU"/>
          </w:rPr>
          <w:t>органа местного самоуправления</w:t>
        </w:r>
      </w:hyperlink>
      <w:r w:rsidRPr="004A55B9">
        <w:rPr>
          <w:rFonts w:eastAsia="Times New Roman"/>
          <w:sz w:val="22"/>
          <w:lang w:eastAsia="ru-RU"/>
        </w:rPr>
        <w:t xml:space="preserve"> по месту деятельности Теплоснабжающей организации.</w:t>
      </w:r>
    </w:p>
    <w:p w:rsidR="00F5191D" w:rsidRPr="004A55B9" w:rsidRDefault="00F5191D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1.4. Подключенная тепловая нагрузка </w:t>
      </w:r>
      <w:r w:rsidR="00E14DBC" w:rsidRPr="004A55B9">
        <w:rPr>
          <w:rFonts w:eastAsia="Times New Roman"/>
          <w:b/>
          <w:sz w:val="22"/>
          <w:lang w:eastAsia="ru-RU"/>
        </w:rPr>
        <w:t>1,734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Pr="004A55B9">
        <w:rPr>
          <w:rFonts w:eastAsia="Times New Roman"/>
          <w:sz w:val="22"/>
          <w:lang w:eastAsia="ru-RU"/>
        </w:rPr>
        <w:t xml:space="preserve">: на отопление – </w:t>
      </w:r>
      <w:r w:rsidR="00E14DBC" w:rsidRPr="004A55B9">
        <w:rPr>
          <w:rFonts w:eastAsia="Times New Roman"/>
          <w:b/>
          <w:sz w:val="22"/>
          <w:lang w:eastAsia="ru-RU"/>
        </w:rPr>
        <w:t>0,730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="0022274C" w:rsidRPr="004A55B9">
        <w:rPr>
          <w:rFonts w:eastAsia="Times New Roman"/>
          <w:sz w:val="22"/>
          <w:lang w:eastAsia="ru-RU"/>
        </w:rPr>
        <w:t xml:space="preserve"> при температуре -26 градусов</w:t>
      </w:r>
      <w:r w:rsidRPr="004A55B9">
        <w:rPr>
          <w:rFonts w:eastAsia="Times New Roman"/>
          <w:sz w:val="22"/>
          <w:lang w:eastAsia="ru-RU"/>
        </w:rPr>
        <w:t xml:space="preserve">, на горячее водоснабжение – </w:t>
      </w:r>
      <w:r w:rsidR="00E14DBC" w:rsidRPr="004A55B9">
        <w:rPr>
          <w:rFonts w:eastAsia="Times New Roman"/>
          <w:b/>
          <w:sz w:val="22"/>
          <w:lang w:eastAsia="ru-RU"/>
        </w:rPr>
        <w:t>1,004</w:t>
      </w:r>
      <w:r w:rsidRPr="004A55B9">
        <w:rPr>
          <w:rFonts w:eastAsia="Times New Roman"/>
          <w:b/>
          <w:sz w:val="22"/>
          <w:lang w:eastAsia="ru-RU"/>
        </w:rPr>
        <w:t xml:space="preserve"> Гкал/час</w:t>
      </w:r>
      <w:r w:rsidRPr="004A55B9">
        <w:rPr>
          <w:rFonts w:eastAsia="Times New Roman"/>
          <w:sz w:val="22"/>
          <w:lang w:eastAsia="ru-RU"/>
        </w:rPr>
        <w:t>.</w:t>
      </w:r>
    </w:p>
    <w:p w:rsidR="00F5191D" w:rsidRPr="004A55B9" w:rsidRDefault="0022274C" w:rsidP="00F5191D">
      <w:pPr>
        <w:jc w:val="both"/>
        <w:rPr>
          <w:sz w:val="22"/>
        </w:rPr>
      </w:pPr>
      <w:r w:rsidRPr="004A55B9">
        <w:rPr>
          <w:iCs/>
          <w:sz w:val="22"/>
        </w:rPr>
        <w:t xml:space="preserve">1.5. </w:t>
      </w:r>
      <w:r w:rsidR="00F5191D" w:rsidRPr="004A55B9">
        <w:rPr>
          <w:iCs/>
          <w:sz w:val="22"/>
        </w:rPr>
        <w:t xml:space="preserve">Количество тепловой энергии, поставляемой </w:t>
      </w:r>
      <w:r w:rsidRPr="004A55B9">
        <w:rPr>
          <w:iCs/>
          <w:sz w:val="22"/>
        </w:rPr>
        <w:t>Потребителю</w:t>
      </w:r>
      <w:r w:rsidR="00F5191D" w:rsidRPr="004A55B9">
        <w:rPr>
          <w:iCs/>
          <w:sz w:val="22"/>
        </w:rPr>
        <w:t>, определяется по аттестованному и допущенному к коммерческому использованию узлу учета тепловой энергии.</w:t>
      </w:r>
    </w:p>
    <w:p w:rsidR="00F5191D" w:rsidRPr="004A55B9" w:rsidRDefault="0022274C" w:rsidP="0022274C">
      <w:pPr>
        <w:jc w:val="both"/>
        <w:rPr>
          <w:sz w:val="22"/>
        </w:rPr>
      </w:pPr>
      <w:r w:rsidRPr="004A55B9">
        <w:rPr>
          <w:sz w:val="22"/>
        </w:rPr>
        <w:t xml:space="preserve">1.6. </w:t>
      </w:r>
      <w:r w:rsidR="00F5191D" w:rsidRPr="004A55B9">
        <w:rPr>
          <w:sz w:val="22"/>
        </w:rPr>
        <w:t xml:space="preserve">Расчет плановой поставки тепловой энергии на отопление производится по расчетной максимальной тепловой нагрузке, указанной в Договоре, и расчетной среднемесячной температуре наружного воздуха, принимаемой по СНиП. Расчет плановой поставки тепловой энергии на горячее водоснабжение производится по среднечасовой нагрузке на горячее водоснабжение, указанной в Договоре, и температуре горячей воды </w:t>
      </w:r>
      <w:r w:rsidR="00F5191D" w:rsidRPr="004A55B9">
        <w:rPr>
          <w:color w:val="202124"/>
          <w:sz w:val="22"/>
          <w:shd w:val="clear" w:color="auto" w:fill="FFFFFF"/>
        </w:rPr>
        <w:t>не ниже 60</w:t>
      </w:r>
      <w:proofErr w:type="gramStart"/>
      <w:r w:rsidR="00F5191D" w:rsidRPr="004A55B9">
        <w:rPr>
          <w:color w:val="202124"/>
          <w:sz w:val="22"/>
          <w:shd w:val="clear" w:color="auto" w:fill="FFFFFF"/>
        </w:rPr>
        <w:t>°С</w:t>
      </w:r>
      <w:proofErr w:type="gramEnd"/>
      <w:r w:rsidR="00F5191D" w:rsidRPr="004A55B9">
        <w:rPr>
          <w:color w:val="202124"/>
          <w:sz w:val="22"/>
          <w:shd w:val="clear" w:color="auto" w:fill="FFFFFF"/>
        </w:rPr>
        <w:t xml:space="preserve"> и не выше 75°С</w:t>
      </w:r>
      <w:r w:rsidR="00F5191D" w:rsidRPr="004A55B9">
        <w:rPr>
          <w:sz w:val="22"/>
        </w:rPr>
        <w:t xml:space="preserve">. Перечень максимальных тепловых нагрузок на отопление и горячее водоснабжение теплопотребляющих установок </w:t>
      </w:r>
      <w:r w:rsidRPr="004A55B9">
        <w:rPr>
          <w:sz w:val="22"/>
        </w:rPr>
        <w:t>Потребителя при</w:t>
      </w:r>
      <w:r w:rsidR="00F5191D" w:rsidRPr="004A55B9">
        <w:rPr>
          <w:sz w:val="22"/>
        </w:rPr>
        <w:t>ведены в Приложении №</w:t>
      </w:r>
      <w:r w:rsidR="009E1DDE" w:rsidRPr="004A55B9">
        <w:rPr>
          <w:sz w:val="22"/>
        </w:rPr>
        <w:t>2</w:t>
      </w:r>
      <w:r w:rsidR="00F5191D" w:rsidRPr="004A55B9">
        <w:rPr>
          <w:sz w:val="22"/>
        </w:rPr>
        <w:t xml:space="preserve">. Планируемая годовая поставка тепловой энергии </w:t>
      </w:r>
      <w:r w:rsidRPr="004A55B9">
        <w:rPr>
          <w:sz w:val="22"/>
        </w:rPr>
        <w:t>Потребителю</w:t>
      </w:r>
      <w:r w:rsidR="00F5191D" w:rsidRPr="004A55B9">
        <w:rPr>
          <w:sz w:val="22"/>
        </w:rPr>
        <w:t xml:space="preserve"> составляет </w:t>
      </w:r>
      <w:r w:rsidR="00E14DBC" w:rsidRPr="004A55B9">
        <w:rPr>
          <w:b/>
          <w:sz w:val="22"/>
        </w:rPr>
        <w:t>14 565,60</w:t>
      </w:r>
      <w:r w:rsidR="00F5191D" w:rsidRPr="004A55B9">
        <w:rPr>
          <w:sz w:val="22"/>
        </w:rPr>
        <w:t xml:space="preserve"> </w:t>
      </w:r>
      <w:r w:rsidR="00F5191D" w:rsidRPr="004A55B9">
        <w:rPr>
          <w:b/>
          <w:sz w:val="22"/>
        </w:rPr>
        <w:t>Гкал/год</w:t>
      </w:r>
      <w:r w:rsidR="00F5191D" w:rsidRPr="004A55B9">
        <w:rPr>
          <w:sz w:val="22"/>
        </w:rPr>
        <w:t xml:space="preserve">. Расчет плановой поставки тепловой энергии приведен в Приложении № </w:t>
      </w:r>
      <w:r w:rsidRPr="004A55B9">
        <w:rPr>
          <w:sz w:val="22"/>
        </w:rPr>
        <w:t>3</w:t>
      </w:r>
      <w:r w:rsidR="00F5191D" w:rsidRPr="004A55B9">
        <w:rPr>
          <w:sz w:val="22"/>
        </w:rPr>
        <w:t xml:space="preserve">. </w:t>
      </w:r>
    </w:p>
    <w:p w:rsidR="009E1DDE" w:rsidRPr="004A55B9" w:rsidRDefault="009E1DDE" w:rsidP="006259A3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6259A3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2. Права и обязанности Сторон</w:t>
      </w:r>
    </w:p>
    <w:p w:rsidR="006259A3" w:rsidRPr="004A55B9" w:rsidRDefault="006259A3" w:rsidP="006259A3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lang w:eastAsia="ru-RU"/>
        </w:rPr>
        <w:t>.1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 Теплоснабжающая организация обязана</w:t>
      </w:r>
      <w:r w:rsidRPr="004A55B9">
        <w:rPr>
          <w:rFonts w:eastAsia="Times New Roman"/>
          <w:b/>
          <w:bCs/>
          <w:sz w:val="22"/>
          <w:lang w:eastAsia="ru-RU"/>
        </w:rPr>
        <w:t>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lastRenderedPageBreak/>
        <w:t>2.1.1. предоставлять Потребителю тепловую энергию в необходимых для него объемах</w:t>
      </w:r>
      <w:r w:rsidR="0022274C" w:rsidRPr="004A55B9">
        <w:rPr>
          <w:sz w:val="22"/>
        </w:rPr>
        <w:t xml:space="preserve"> в количестве, предусмотренном настоящим Договором, с корректировкой в зависимости от температуры наружного воздуха, согласно температурному графику</w:t>
      </w:r>
      <w:r w:rsidR="009E1DDE" w:rsidRPr="004A55B9">
        <w:rPr>
          <w:sz w:val="22"/>
        </w:rPr>
        <w:t xml:space="preserve"> (Приложение №1) и с учетом п.</w:t>
      </w:r>
      <w:r w:rsidR="0022274C" w:rsidRPr="004A55B9">
        <w:rPr>
          <w:sz w:val="22"/>
        </w:rPr>
        <w:t>1.3.</w:t>
      </w:r>
      <w:r w:rsidR="00493284" w:rsidRPr="004A55B9">
        <w:rPr>
          <w:sz w:val="22"/>
        </w:rPr>
        <w:t xml:space="preserve"> настоящего договора</w:t>
      </w:r>
      <w:r w:rsidR="002D4A27" w:rsidRPr="004A55B9">
        <w:rPr>
          <w:rFonts w:eastAsia="Times New Roman"/>
          <w:sz w:val="22"/>
          <w:lang w:eastAsia="ru-RU"/>
        </w:rPr>
        <w:t>;</w:t>
      </w:r>
    </w:p>
    <w:p w:rsidR="00873599" w:rsidRPr="004A55B9" w:rsidRDefault="006259A3" w:rsidP="004A55B9">
      <w:pPr>
        <w:jc w:val="both"/>
        <w:rPr>
          <w:sz w:val="22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2</w:t>
      </w:r>
      <w:r w:rsidRPr="004A55B9">
        <w:rPr>
          <w:rFonts w:eastAsia="Times New Roman"/>
          <w:sz w:val="22"/>
          <w:lang w:eastAsia="ru-RU"/>
        </w:rPr>
        <w:t xml:space="preserve">. </w:t>
      </w:r>
      <w:r w:rsidR="00873599" w:rsidRPr="004A55B9">
        <w:rPr>
          <w:sz w:val="22"/>
        </w:rPr>
        <w:t>нести ответственность за качество поставляемого ресурса до границы эксплуатационной ответственности. Границей эксплуатационной ответственности Теплоснабжающей организации являются внутренние стены котельной, расположенной по адресу: г</w:t>
      </w:r>
      <w:proofErr w:type="gramStart"/>
      <w:r w:rsidR="00873599" w:rsidRPr="004A55B9">
        <w:rPr>
          <w:sz w:val="22"/>
        </w:rPr>
        <w:t>.П</w:t>
      </w:r>
      <w:proofErr w:type="gramEnd"/>
      <w:r w:rsidR="00873599" w:rsidRPr="004A55B9">
        <w:rPr>
          <w:sz w:val="22"/>
        </w:rPr>
        <w:t xml:space="preserve">сков, </w:t>
      </w:r>
      <w:proofErr w:type="spellStart"/>
      <w:r w:rsidR="00873599" w:rsidRPr="004A55B9">
        <w:rPr>
          <w:sz w:val="22"/>
        </w:rPr>
        <w:t>ул.Крестки</w:t>
      </w:r>
      <w:proofErr w:type="spellEnd"/>
      <w:r w:rsidR="00873599" w:rsidRPr="004A55B9">
        <w:rPr>
          <w:sz w:val="22"/>
        </w:rPr>
        <w:t>, д.3; Ответственность за качество тепловой энергии (температуру теплоносителя) после границы эксплуатационной ответственности Теплоснабжающей организации несет Управляющая компания. Температурный график теплоносителя, поступающего непосредственно Потребителю, определен в Приложении №1а к настоящему договору</w:t>
      </w:r>
      <w:r w:rsidR="00B27517" w:rsidRPr="004A55B9">
        <w:rPr>
          <w:sz w:val="22"/>
        </w:rPr>
        <w:t xml:space="preserve">. Ответственность за соблюдение </w:t>
      </w:r>
      <w:r w:rsidR="001D2364" w:rsidRPr="004A55B9">
        <w:rPr>
          <w:sz w:val="22"/>
        </w:rPr>
        <w:t>указанного температурного графика в Приложении №1а несет Управляющая компания</w:t>
      </w:r>
      <w:r w:rsidR="00873599" w:rsidRPr="004A55B9">
        <w:rPr>
          <w:sz w:val="22"/>
        </w:rPr>
        <w:t>;</w:t>
      </w:r>
    </w:p>
    <w:p w:rsidR="006259A3" w:rsidRPr="004A55B9" w:rsidRDefault="002D4A27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2.1.3. </w:t>
      </w:r>
      <w:r w:rsidR="006259A3" w:rsidRPr="004A55B9">
        <w:rPr>
          <w:rFonts w:eastAsia="Times New Roman"/>
          <w:sz w:val="22"/>
          <w:lang w:eastAsia="ru-RU"/>
        </w:rPr>
        <w:t xml:space="preserve">самостоятельно производить </w:t>
      </w:r>
      <w:r w:rsidR="00873599" w:rsidRPr="004A55B9">
        <w:rPr>
          <w:rFonts w:eastAsia="Times New Roman"/>
          <w:sz w:val="22"/>
          <w:lang w:eastAsia="ru-RU"/>
        </w:rPr>
        <w:t>тепловую энергию</w:t>
      </w:r>
      <w:r w:rsidR="006259A3"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3</w:t>
      </w:r>
      <w:r w:rsidRPr="004A55B9">
        <w:rPr>
          <w:rFonts w:eastAsia="Times New Roman"/>
          <w:sz w:val="22"/>
          <w:lang w:eastAsia="ru-RU"/>
        </w:rPr>
        <w:t xml:space="preserve">. взимать плату за </w:t>
      </w:r>
      <w:r w:rsidR="009E1DDE" w:rsidRPr="004A55B9">
        <w:rPr>
          <w:rFonts w:eastAsia="Times New Roman"/>
          <w:sz w:val="22"/>
          <w:lang w:eastAsia="ru-RU"/>
        </w:rPr>
        <w:t>тепловую энергию</w:t>
      </w:r>
      <w:r w:rsidRPr="004A55B9">
        <w:rPr>
          <w:rFonts w:eastAsia="Times New Roman"/>
          <w:sz w:val="22"/>
          <w:lang w:eastAsia="ru-RU"/>
        </w:rPr>
        <w:t xml:space="preserve"> </w:t>
      </w:r>
      <w:proofErr w:type="gramStart"/>
      <w:r w:rsidRPr="004A55B9">
        <w:rPr>
          <w:rFonts w:eastAsia="Times New Roman"/>
          <w:sz w:val="22"/>
          <w:lang w:eastAsia="ru-RU"/>
        </w:rPr>
        <w:t>согласно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настоящего договора;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4</w:t>
      </w:r>
      <w:r w:rsidRPr="004A55B9">
        <w:rPr>
          <w:rFonts w:eastAsia="Times New Roman"/>
          <w:sz w:val="22"/>
          <w:lang w:eastAsia="ru-RU"/>
        </w:rPr>
        <w:t>. уведомлять Потребителя о начале и сроках перерывов в подаче тепловой энергии, или уменьшения отпуска тепловой энергии: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а)</w:t>
      </w:r>
      <w:r w:rsidR="00873599" w:rsidRPr="004A55B9">
        <w:rPr>
          <w:rFonts w:eastAsia="Times New Roman"/>
          <w:sz w:val="22"/>
          <w:lang w:eastAsia="ru-RU"/>
        </w:rPr>
        <w:t xml:space="preserve"> </w:t>
      </w:r>
      <w:r w:rsidRPr="004A55B9">
        <w:rPr>
          <w:rFonts w:eastAsia="Times New Roman"/>
          <w:sz w:val="22"/>
          <w:lang w:eastAsia="ru-RU"/>
        </w:rPr>
        <w:t>не менее чем за 3 дня при производстве плановых ремонтов;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б) не менее чем за 24 часа в любое время года при производстве внеплановых ремонтов, за исключением аварий.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2.1.</w:t>
      </w:r>
      <w:r w:rsidR="00434A18" w:rsidRPr="004A55B9">
        <w:rPr>
          <w:rFonts w:eastAsia="Times New Roman"/>
          <w:sz w:val="22"/>
          <w:lang w:eastAsia="ru-RU"/>
        </w:rPr>
        <w:t>5</w:t>
      </w:r>
      <w:r w:rsidRPr="004A55B9">
        <w:rPr>
          <w:rFonts w:eastAsia="Times New Roman"/>
          <w:sz w:val="22"/>
          <w:lang w:eastAsia="ru-RU"/>
        </w:rPr>
        <w:t>. по требованию Потребителя направлять своего представителя для выяснения причин не предоставления или предоставления коммунальных услуг ненадлежащего качества (с составлением соответствующего акта), а также акта, фиксирующего вред, причиненный жизни, здоровью или имуществу потребителя в связи с авариями, стихийными бедствиями, отсутствием или некачественным п</w:t>
      </w:r>
      <w:r w:rsidR="00D82827" w:rsidRPr="004A55B9">
        <w:rPr>
          <w:rFonts w:eastAsia="Times New Roman"/>
          <w:sz w:val="22"/>
          <w:lang w:eastAsia="ru-RU"/>
        </w:rPr>
        <w:t>редоставлением тепловой энергии.</w:t>
      </w:r>
      <w:r w:rsidR="00873599" w:rsidRPr="004A55B9">
        <w:rPr>
          <w:rFonts w:eastAsia="Times New Roman"/>
          <w:sz w:val="22"/>
          <w:lang w:eastAsia="ru-RU"/>
        </w:rPr>
        <w:t xml:space="preserve"> Потребитель имеет право обратиться по вопросам непредставления или предоставления коммунальных услуг ненадлежащего качества (отопления, горячего водоснабжения) как непосредственно в Теплоснабжающую организацию, так и в Управляющую компанию.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2.1.6. уведомлять Потребителя о </w:t>
      </w:r>
      <w:r w:rsidR="00493284" w:rsidRPr="004A55B9">
        <w:rPr>
          <w:rFonts w:eastAsia="Times New Roman"/>
          <w:sz w:val="22"/>
          <w:lang w:eastAsia="ru-RU"/>
        </w:rPr>
        <w:t>существовании</w:t>
      </w:r>
      <w:r w:rsidRPr="004A55B9">
        <w:rPr>
          <w:rFonts w:eastAsia="Times New Roman"/>
          <w:sz w:val="22"/>
          <w:lang w:eastAsia="ru-RU"/>
        </w:rPr>
        <w:t xml:space="preserve"> у него задолженности по оплате коммунального ресурса любыми доступными способами</w:t>
      </w:r>
      <w:r w:rsidR="00493284"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u w:val="single"/>
          <w:lang w:eastAsia="ru-RU"/>
        </w:rPr>
        <w:t>2.2. Потребитель обязан</w:t>
      </w:r>
      <w:r w:rsidRPr="004A55B9">
        <w:rPr>
          <w:rFonts w:eastAsia="Times New Roman"/>
          <w:sz w:val="22"/>
          <w:u w:val="single"/>
          <w:lang w:eastAsia="ru-RU"/>
        </w:rPr>
        <w:t>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2.2.1. немедленно сообщать Исполнителю об авариях, пожарах, неисправностях оборудования, и об иных нарушениях, возникающих при использовании коммунальных ресурсов, а при наличии возможности - принимать все возможные меры по их устранению;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2.2.2. в целях учета коммунальных ресурсов, подаваемых Потребителю, использовать приборы учета, внесенные в государственный реестр средств измерений;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2.2.3. обеспечить сохранность пломб на приборах учета и распределителях, установленных в </w:t>
      </w:r>
      <w:r w:rsidR="001D2364" w:rsidRPr="004A55B9">
        <w:rPr>
          <w:rFonts w:eastAsia="Times New Roman"/>
          <w:sz w:val="22"/>
          <w:lang w:eastAsia="ru-RU"/>
        </w:rPr>
        <w:t>квартире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2.2.4. своевременно и в полном объеме вносить плату за тепловую энергию;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2.2.5. ежемесячно </w:t>
      </w:r>
      <w:r w:rsidR="001D2364" w:rsidRPr="004A55B9">
        <w:rPr>
          <w:rFonts w:eastAsia="Times New Roman"/>
          <w:sz w:val="22"/>
          <w:lang w:eastAsia="ru-RU"/>
        </w:rPr>
        <w:t xml:space="preserve">с 25 по 30 число </w:t>
      </w:r>
      <w:r w:rsidRPr="004A55B9">
        <w:rPr>
          <w:rFonts w:eastAsia="Times New Roman"/>
          <w:sz w:val="22"/>
          <w:lang w:eastAsia="ru-RU"/>
        </w:rPr>
        <w:t>сообщать показания приборов уче</w:t>
      </w:r>
      <w:r w:rsidR="002C3C20" w:rsidRPr="004A55B9">
        <w:rPr>
          <w:rFonts w:eastAsia="Times New Roman"/>
          <w:sz w:val="22"/>
          <w:lang w:eastAsia="ru-RU"/>
        </w:rPr>
        <w:t>та любым установленным способом</w:t>
      </w:r>
      <w:r w:rsidR="003919D0" w:rsidRPr="004A55B9">
        <w:rPr>
          <w:rFonts w:eastAsia="Times New Roman"/>
          <w:sz w:val="22"/>
          <w:lang w:eastAsia="ru-RU"/>
        </w:rPr>
        <w:t xml:space="preserve"> (способы передачи показаний приборов учета указаны на квитанциях, получаемых Потребителем)</w:t>
      </w:r>
      <w:r w:rsidR="002C3C20" w:rsidRPr="004A55B9">
        <w:rPr>
          <w:rFonts w:eastAsia="Times New Roman"/>
          <w:sz w:val="22"/>
          <w:lang w:eastAsia="ru-RU"/>
        </w:rPr>
        <w:t>;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2.2.6. уведомлять Теплоснабжающую организацию о смене собственника квартиры, смене контактных данных собственника квартиры, </w:t>
      </w:r>
      <w:proofErr w:type="gramStart"/>
      <w:r w:rsidRPr="004A55B9">
        <w:rPr>
          <w:rFonts w:eastAsia="Times New Roman"/>
          <w:sz w:val="22"/>
          <w:lang w:eastAsia="ru-RU"/>
        </w:rPr>
        <w:t>предоставлять подтверждающие документы</w:t>
      </w:r>
      <w:proofErr w:type="gramEnd"/>
      <w:r w:rsidRPr="004A55B9">
        <w:rPr>
          <w:rFonts w:eastAsia="Times New Roman"/>
          <w:sz w:val="22"/>
          <w:lang w:eastAsia="ru-RU"/>
        </w:rPr>
        <w:t>;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2.2.7. требовать перерасчета стоимости полученного коммунального ресурса в случаях, предусмотренных законодательством РФ.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.3. Теплоснабжающая организация имеет право: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2.3.1. требовать внесения платы за потребленн</w:t>
      </w:r>
      <w:r w:rsidR="00493284" w:rsidRPr="004A55B9">
        <w:rPr>
          <w:rFonts w:eastAsia="Times New Roman"/>
          <w:sz w:val="22"/>
          <w:lang w:eastAsia="ru-RU"/>
        </w:rPr>
        <w:t>ую</w:t>
      </w:r>
      <w:r w:rsidRPr="004A55B9">
        <w:rPr>
          <w:rFonts w:eastAsia="Times New Roman"/>
          <w:sz w:val="22"/>
          <w:lang w:eastAsia="ru-RU"/>
        </w:rPr>
        <w:t xml:space="preserve"> теплов</w:t>
      </w:r>
      <w:r w:rsidR="00493284" w:rsidRPr="004A55B9">
        <w:rPr>
          <w:rFonts w:eastAsia="Times New Roman"/>
          <w:sz w:val="22"/>
          <w:lang w:eastAsia="ru-RU"/>
        </w:rPr>
        <w:t>ую</w:t>
      </w:r>
      <w:r w:rsidRPr="004A55B9">
        <w:rPr>
          <w:rFonts w:eastAsia="Times New Roman"/>
          <w:sz w:val="22"/>
          <w:lang w:eastAsia="ru-RU"/>
        </w:rPr>
        <w:t xml:space="preserve"> энерги</w:t>
      </w:r>
      <w:r w:rsidR="00493284" w:rsidRPr="004A55B9">
        <w:rPr>
          <w:rFonts w:eastAsia="Times New Roman"/>
          <w:sz w:val="22"/>
          <w:lang w:eastAsia="ru-RU"/>
        </w:rPr>
        <w:t>ю</w:t>
      </w:r>
      <w:r w:rsidRPr="004A55B9">
        <w:rPr>
          <w:rFonts w:eastAsia="Times New Roman"/>
          <w:sz w:val="22"/>
          <w:lang w:eastAsia="ru-RU"/>
        </w:rPr>
        <w:t xml:space="preserve">, </w:t>
      </w:r>
      <w:proofErr w:type="gramStart"/>
      <w:r w:rsidRPr="004A55B9">
        <w:rPr>
          <w:rFonts w:eastAsia="Times New Roman"/>
          <w:sz w:val="22"/>
          <w:lang w:eastAsia="ru-RU"/>
        </w:rPr>
        <w:t>согласно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настоящего д</w:t>
      </w:r>
      <w:r w:rsidR="00493284" w:rsidRPr="004A55B9">
        <w:rPr>
          <w:rFonts w:eastAsia="Times New Roman"/>
          <w:sz w:val="22"/>
          <w:lang w:eastAsia="ru-RU"/>
        </w:rPr>
        <w:t>оговора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2.3.2. требовать допуска в занимаемое </w:t>
      </w:r>
      <w:r w:rsidR="00493284" w:rsidRPr="004A55B9">
        <w:rPr>
          <w:rFonts w:eastAsia="Times New Roman"/>
          <w:sz w:val="22"/>
          <w:lang w:eastAsia="ru-RU"/>
        </w:rPr>
        <w:t xml:space="preserve">Потребителем </w:t>
      </w:r>
      <w:r w:rsidRPr="004A55B9">
        <w:rPr>
          <w:rFonts w:eastAsia="Times New Roman"/>
          <w:sz w:val="22"/>
          <w:lang w:eastAsia="ru-RU"/>
        </w:rPr>
        <w:t xml:space="preserve">помещение уполномоченных представителей </w:t>
      </w:r>
      <w:r w:rsidR="002C3C20" w:rsidRPr="004A55B9">
        <w:rPr>
          <w:rFonts w:eastAsia="Times New Roman"/>
          <w:sz w:val="22"/>
          <w:lang w:eastAsia="ru-RU"/>
        </w:rPr>
        <w:t xml:space="preserve">Теплоснабжающей организации </w:t>
      </w:r>
      <w:r w:rsidRPr="004A55B9">
        <w:rPr>
          <w:rFonts w:eastAsia="Times New Roman"/>
          <w:sz w:val="22"/>
          <w:lang w:eastAsia="ru-RU"/>
        </w:rPr>
        <w:t xml:space="preserve">для осмотра технического </w:t>
      </w:r>
      <w:r w:rsidR="002C3C20" w:rsidRPr="004A55B9">
        <w:rPr>
          <w:rFonts w:eastAsia="Times New Roman"/>
          <w:sz w:val="22"/>
          <w:lang w:eastAsia="ru-RU"/>
        </w:rPr>
        <w:t xml:space="preserve">состояния приборов учета, а также </w:t>
      </w:r>
      <w:r w:rsidR="009E1DDE" w:rsidRPr="004A55B9">
        <w:rPr>
          <w:rFonts w:eastAsia="Times New Roman"/>
          <w:sz w:val="22"/>
          <w:lang w:eastAsia="ru-RU"/>
        </w:rPr>
        <w:t>контрольного снятия показаний приборов учета</w:t>
      </w:r>
      <w:r w:rsidR="001D2364" w:rsidRPr="004A55B9">
        <w:rPr>
          <w:rFonts w:eastAsia="Times New Roman"/>
          <w:sz w:val="22"/>
          <w:lang w:eastAsia="ru-RU"/>
        </w:rPr>
        <w:t xml:space="preserve"> не чаще, чем один раз в 6 месяцев</w:t>
      </w:r>
      <w:r w:rsidR="001477EC" w:rsidRPr="004A55B9">
        <w:rPr>
          <w:rFonts w:eastAsia="Times New Roman"/>
          <w:sz w:val="22"/>
          <w:lang w:eastAsia="ru-RU"/>
        </w:rPr>
        <w:t>.</w:t>
      </w:r>
      <w:r w:rsidR="00493284" w:rsidRPr="004A55B9">
        <w:rPr>
          <w:rFonts w:eastAsia="Times New Roman"/>
          <w:sz w:val="22"/>
          <w:lang w:eastAsia="ru-RU"/>
        </w:rPr>
        <w:t xml:space="preserve"> Уведомление о проведении мероприятий по проверке приборов учета размещается Теплоснабжающей организацией заблаговременно.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2</w:t>
      </w:r>
      <w:r w:rsidRPr="004A55B9">
        <w:rPr>
          <w:rFonts w:eastAsia="Times New Roman"/>
          <w:b/>
          <w:bCs/>
          <w:sz w:val="22"/>
          <w:u w:val="single"/>
          <w:lang w:eastAsia="ru-RU"/>
        </w:rPr>
        <w:t>.4. Потребитель имеет право: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2.4.1. получать в необходимых объемах тепловую энергию</w:t>
      </w:r>
      <w:r w:rsidR="001D2364" w:rsidRPr="004A55B9">
        <w:rPr>
          <w:rFonts w:eastAsia="Times New Roman"/>
          <w:sz w:val="22"/>
          <w:lang w:eastAsia="ru-RU"/>
        </w:rPr>
        <w:t xml:space="preserve"> надлежащего качества</w:t>
      </w:r>
      <w:r w:rsidR="002C3C20" w:rsidRPr="004A55B9">
        <w:rPr>
          <w:rFonts w:eastAsia="Times New Roman"/>
          <w:sz w:val="22"/>
          <w:lang w:eastAsia="ru-RU"/>
        </w:rPr>
        <w:t xml:space="preserve"> с учетом положений п.2.1.2. настоящего договора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2.4.2. получать от Теплоснабжающей организации сведения о состоянии расчетов по оплате тепловой энергии (лично или через своего представителя);</w:t>
      </w:r>
    </w:p>
    <w:p w:rsidR="006259A3" w:rsidRPr="004A55B9" w:rsidRDefault="001D2364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2.4.3. получать от Теплоснабжающей организации </w:t>
      </w:r>
      <w:r w:rsidR="006259A3" w:rsidRPr="004A55B9">
        <w:rPr>
          <w:rFonts w:eastAsia="Times New Roman"/>
          <w:sz w:val="22"/>
          <w:lang w:eastAsia="ru-RU"/>
        </w:rPr>
        <w:t xml:space="preserve">информацию об объемах и качестве тепловой энергии, условиях </w:t>
      </w:r>
      <w:r w:rsidRPr="004A55B9">
        <w:rPr>
          <w:rFonts w:eastAsia="Times New Roman"/>
          <w:sz w:val="22"/>
          <w:lang w:eastAsia="ru-RU"/>
        </w:rPr>
        <w:t>ее</w:t>
      </w:r>
      <w:r w:rsidR="006259A3" w:rsidRPr="004A55B9">
        <w:rPr>
          <w:rFonts w:eastAsia="Times New Roman"/>
          <w:sz w:val="22"/>
          <w:lang w:eastAsia="ru-RU"/>
        </w:rPr>
        <w:t xml:space="preserve"> предоставления, изменении размера платы за тепловую энергию и порядке </w:t>
      </w:r>
      <w:r w:rsidRPr="004A55B9">
        <w:rPr>
          <w:rFonts w:eastAsia="Times New Roman"/>
          <w:sz w:val="22"/>
          <w:lang w:eastAsia="ru-RU"/>
        </w:rPr>
        <w:t>ее</w:t>
      </w:r>
      <w:r w:rsidR="009E1DDE" w:rsidRPr="004A55B9">
        <w:rPr>
          <w:rFonts w:eastAsia="Times New Roman"/>
          <w:sz w:val="22"/>
          <w:lang w:eastAsia="ru-RU"/>
        </w:rPr>
        <w:t xml:space="preserve"> оплаты.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u w:val="single"/>
          <w:lang w:eastAsia="ru-RU"/>
        </w:rPr>
        <w:t>2.5. Потребителю запрещается: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lastRenderedPageBreak/>
        <w:t xml:space="preserve">2.5.1. производить слив теплоносителя из системы отопления без разрешения </w:t>
      </w:r>
      <w:r w:rsidR="001D2364" w:rsidRPr="004A55B9">
        <w:rPr>
          <w:rFonts w:eastAsia="Times New Roman"/>
          <w:sz w:val="22"/>
          <w:lang w:eastAsia="ru-RU"/>
        </w:rPr>
        <w:t>Теплоснабжающей организации</w:t>
      </w:r>
      <w:r w:rsidRPr="004A55B9">
        <w:rPr>
          <w:rFonts w:eastAsia="Times New Roman"/>
          <w:sz w:val="22"/>
          <w:lang w:eastAsia="ru-RU"/>
        </w:rPr>
        <w:t>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2.5.2. самовольно присоединяться к системам теплоснабжения присоединяться к ним в обход приборов учета;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</w:t>
      </w:r>
      <w:r w:rsidR="001D2364" w:rsidRPr="004A55B9">
        <w:rPr>
          <w:rFonts w:eastAsia="Times New Roman"/>
          <w:sz w:val="22"/>
          <w:lang w:eastAsia="ru-RU"/>
        </w:rPr>
        <w:t>3</w:t>
      </w:r>
      <w:r w:rsidRPr="004A55B9">
        <w:rPr>
          <w:rFonts w:eastAsia="Times New Roman"/>
          <w:sz w:val="22"/>
          <w:lang w:eastAsia="ru-RU"/>
        </w:rPr>
        <w:t>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1D2364" w:rsidRPr="004A55B9" w:rsidRDefault="00493284" w:rsidP="004A55B9">
      <w:pPr>
        <w:jc w:val="both"/>
        <w:rPr>
          <w:rFonts w:eastAsia="Times New Roman"/>
          <w:b/>
          <w:bCs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2.5.4. препятствовать проверке представителями Теплоснабжающей организации состояния приборов учета, а также контрольному снятию показаний приборов учета, установленных в квартире Потребителя.</w:t>
      </w:r>
    </w:p>
    <w:p w:rsidR="004A55B9" w:rsidRDefault="004A55B9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3. Цена договора и порядок расчетов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3.1. Тариф на тепловую энергию </w:t>
      </w:r>
      <w:r w:rsidR="001D2364" w:rsidRPr="004A55B9">
        <w:rPr>
          <w:rFonts w:eastAsia="Times New Roman"/>
          <w:sz w:val="22"/>
          <w:lang w:eastAsia="ru-RU"/>
        </w:rPr>
        <w:t xml:space="preserve">Теплоснабжающей организации </w:t>
      </w:r>
      <w:r w:rsidRPr="004A55B9">
        <w:rPr>
          <w:rFonts w:eastAsia="Times New Roman"/>
          <w:sz w:val="22"/>
          <w:lang w:eastAsia="ru-RU"/>
        </w:rPr>
        <w:t>утверждается и изменяется в соответствии с действующим законодательством</w:t>
      </w:r>
      <w:r w:rsidR="001D2364" w:rsidRPr="004A55B9">
        <w:rPr>
          <w:rFonts w:eastAsia="Times New Roman"/>
          <w:sz w:val="22"/>
          <w:lang w:eastAsia="ru-RU"/>
        </w:rPr>
        <w:t xml:space="preserve"> РФ</w:t>
      </w:r>
      <w:r w:rsidRPr="004A55B9">
        <w:rPr>
          <w:rFonts w:eastAsia="Times New Roman"/>
          <w:sz w:val="22"/>
          <w:lang w:eastAsia="ru-RU"/>
        </w:rPr>
        <w:t xml:space="preserve">; изменение тарифа доводится до Потребителя через </w:t>
      </w:r>
      <w:hyperlink r:id="rId9" w:tooltip="Средства массовой информации" w:history="1">
        <w:r w:rsidRPr="004A55B9">
          <w:rPr>
            <w:rFonts w:eastAsia="Times New Roman"/>
            <w:sz w:val="22"/>
            <w:lang w:eastAsia="ru-RU"/>
          </w:rPr>
          <w:t>средства массовой информации</w:t>
        </w:r>
      </w:hyperlink>
      <w:r w:rsidR="00493284" w:rsidRPr="004A55B9">
        <w:rPr>
          <w:sz w:val="22"/>
        </w:rPr>
        <w:t xml:space="preserve"> (сайт </w:t>
      </w:r>
      <w:r w:rsidR="00493284" w:rsidRPr="004A55B9">
        <w:rPr>
          <w:rFonts w:eastAsia="Times New Roman"/>
          <w:sz w:val="22"/>
          <w:lang w:eastAsia="ru-RU"/>
        </w:rPr>
        <w:t>Теплоснабжающей организации</w:t>
      </w:r>
      <w:r w:rsidR="00493284" w:rsidRPr="004A55B9">
        <w:rPr>
          <w:sz w:val="22"/>
        </w:rPr>
        <w:t>)</w:t>
      </w:r>
      <w:r w:rsidRPr="004A55B9">
        <w:rPr>
          <w:rFonts w:eastAsia="Times New Roman"/>
          <w:sz w:val="22"/>
          <w:lang w:eastAsia="ru-RU"/>
        </w:rPr>
        <w:t xml:space="preserve"> и не требует переоформления </w:t>
      </w:r>
      <w:r w:rsidR="00493284" w:rsidRPr="004A55B9">
        <w:rPr>
          <w:rFonts w:eastAsia="Times New Roman"/>
          <w:sz w:val="22"/>
          <w:lang w:eastAsia="ru-RU"/>
        </w:rPr>
        <w:t>настоящего д</w:t>
      </w:r>
      <w:r w:rsidRPr="004A55B9">
        <w:rPr>
          <w:rFonts w:eastAsia="Times New Roman"/>
          <w:sz w:val="22"/>
          <w:lang w:eastAsia="ru-RU"/>
        </w:rPr>
        <w:t>оговора.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Расчеты за потребленную тепловую энергию</w:t>
      </w:r>
      <w:r w:rsidR="002D4A27" w:rsidRPr="004A55B9">
        <w:rPr>
          <w:rFonts w:eastAsia="Times New Roman"/>
          <w:sz w:val="22"/>
          <w:lang w:eastAsia="ru-RU"/>
        </w:rPr>
        <w:t xml:space="preserve"> на отопление</w:t>
      </w:r>
      <w:r w:rsidRPr="004A55B9">
        <w:rPr>
          <w:rFonts w:eastAsia="Times New Roman"/>
          <w:sz w:val="22"/>
          <w:lang w:eastAsia="ru-RU"/>
        </w:rPr>
        <w:t xml:space="preserve"> производятся согласно действующему тарифу, установленному </w:t>
      </w:r>
      <w:r w:rsidR="006341A1" w:rsidRPr="004A55B9">
        <w:rPr>
          <w:iCs/>
          <w:sz w:val="22"/>
        </w:rPr>
        <w:t>Государственным комитетом Псковской области по тарифам и энергетике</w:t>
      </w:r>
      <w:r w:rsidRPr="004A55B9">
        <w:rPr>
          <w:rFonts w:eastAsia="Times New Roman"/>
          <w:sz w:val="22"/>
          <w:lang w:eastAsia="ru-RU"/>
        </w:rPr>
        <w:t>.</w:t>
      </w:r>
    </w:p>
    <w:p w:rsidR="002D4A27" w:rsidRPr="004A55B9" w:rsidRDefault="002D4A27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Стоимость услуги по подогреву воды (горячее водоснабжение) состоит из тарифа на тепловую энергию и норматива на использование </w:t>
      </w:r>
      <w:r w:rsidRPr="004A55B9">
        <w:rPr>
          <w:sz w:val="22"/>
        </w:rPr>
        <w:t xml:space="preserve">энергии на подогрев воды в целях предоставления услуги по горячему водоснабжению. Норматив </w:t>
      </w:r>
      <w:r w:rsidRPr="004A55B9">
        <w:rPr>
          <w:rFonts w:eastAsia="Times New Roman"/>
          <w:sz w:val="22"/>
          <w:lang w:eastAsia="ru-RU"/>
        </w:rPr>
        <w:t xml:space="preserve">на использование </w:t>
      </w:r>
      <w:r w:rsidRPr="004A55B9">
        <w:rPr>
          <w:sz w:val="22"/>
        </w:rPr>
        <w:t>энергии на подогрев воды в целях предоставления услуги по горячему водоснабжению устанавливается Приказом Государственного комитета Псковской области по делам строительства и коммунального хозяйства.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3.2. Расчетным периодом за потребленную тепловую энергию определен календарный месяц.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3.3. Расчеты за тепловую энергию по </w:t>
      </w:r>
      <w:r w:rsidR="00493284" w:rsidRPr="004A55B9">
        <w:rPr>
          <w:rFonts w:eastAsia="Times New Roman"/>
          <w:sz w:val="22"/>
          <w:lang w:eastAsia="ru-RU"/>
        </w:rPr>
        <w:t>настоящему д</w:t>
      </w:r>
      <w:r w:rsidRPr="004A55B9">
        <w:rPr>
          <w:rFonts w:eastAsia="Times New Roman"/>
          <w:sz w:val="22"/>
          <w:lang w:eastAsia="ru-RU"/>
        </w:rPr>
        <w:t>оговору производятся Потребителем в адрес Теплоснабжающей организации в следующем порядке: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3.3.1. по отоплению: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- на основании данных по расходу тепловой энергии за расчетный период, </w:t>
      </w:r>
      <w:r w:rsidR="00BC2885" w:rsidRPr="004A55B9">
        <w:rPr>
          <w:rFonts w:eastAsia="Times New Roman"/>
          <w:sz w:val="22"/>
          <w:lang w:eastAsia="ru-RU"/>
        </w:rPr>
        <w:t>предоставленных Управляющей компанией, определенных при помощи общедомовых приборов учета тепловой энергии</w:t>
      </w:r>
      <w:r w:rsidRPr="004A55B9">
        <w:rPr>
          <w:rFonts w:eastAsia="Times New Roman"/>
          <w:sz w:val="22"/>
          <w:lang w:eastAsia="ru-RU"/>
        </w:rPr>
        <w:t>.</w:t>
      </w:r>
    </w:p>
    <w:p w:rsidR="00BC2885" w:rsidRPr="004A55B9" w:rsidRDefault="00BC2885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3.3.1. по отоплению: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bookmarkStart w:id="0" w:name="_GoBack"/>
      <w:bookmarkEnd w:id="0"/>
      <w:r w:rsidRPr="004A55B9">
        <w:rPr>
          <w:rFonts w:eastAsia="Times New Roman"/>
          <w:sz w:val="22"/>
          <w:lang w:eastAsia="ru-RU"/>
        </w:rPr>
        <w:t>3.3.2. по горячему водоснабжению: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- при условии передачи показаний приборов учета – на основании данных, определенных при помощи установленных в жилом помещении приборов учета горячей воды;</w:t>
      </w:r>
    </w:p>
    <w:p w:rsidR="009E1DDE" w:rsidRPr="004A55B9" w:rsidRDefault="009E1DDE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- при отсутствии показаний приборов учета – по установленному нормативу потребления</w:t>
      </w:r>
      <w:r w:rsidR="002D4A27" w:rsidRPr="004A55B9">
        <w:rPr>
          <w:rFonts w:eastAsia="Times New Roman"/>
          <w:sz w:val="22"/>
          <w:lang w:eastAsia="ru-RU"/>
        </w:rPr>
        <w:t xml:space="preserve"> исходя из количества прописанны</w:t>
      </w:r>
      <w:r w:rsidR="001D2364" w:rsidRPr="004A55B9">
        <w:rPr>
          <w:rFonts w:eastAsia="Times New Roman"/>
          <w:sz w:val="22"/>
          <w:lang w:eastAsia="ru-RU"/>
        </w:rPr>
        <w:t>х</w:t>
      </w:r>
      <w:r w:rsidR="002D4A27" w:rsidRPr="004A55B9">
        <w:rPr>
          <w:rFonts w:eastAsia="Times New Roman"/>
          <w:sz w:val="22"/>
          <w:lang w:eastAsia="ru-RU"/>
        </w:rPr>
        <w:t xml:space="preserve"> в квартире лиц</w:t>
      </w:r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3.4. Оплата по Договору производится Потребителем в адрес Теплоснабжающей организации не позднее </w:t>
      </w:r>
      <w:r w:rsidR="006341A1" w:rsidRPr="004A55B9">
        <w:rPr>
          <w:rFonts w:eastAsia="Times New Roman"/>
          <w:sz w:val="22"/>
          <w:lang w:eastAsia="ru-RU"/>
        </w:rPr>
        <w:t>1</w:t>
      </w:r>
      <w:r w:rsidR="001D2364" w:rsidRPr="004A55B9">
        <w:rPr>
          <w:rFonts w:eastAsia="Times New Roman"/>
          <w:sz w:val="22"/>
          <w:lang w:eastAsia="ru-RU"/>
        </w:rPr>
        <w:t>5</w:t>
      </w:r>
      <w:r w:rsidR="006341A1" w:rsidRPr="004A55B9">
        <w:rPr>
          <w:rFonts w:eastAsia="Times New Roman"/>
          <w:sz w:val="22"/>
          <w:lang w:eastAsia="ru-RU"/>
        </w:rPr>
        <w:t xml:space="preserve"> (</w:t>
      </w:r>
      <w:r w:rsidR="001D2364" w:rsidRPr="004A55B9">
        <w:rPr>
          <w:rFonts w:eastAsia="Times New Roman"/>
          <w:sz w:val="22"/>
          <w:lang w:eastAsia="ru-RU"/>
        </w:rPr>
        <w:t>пятнадцатого</w:t>
      </w:r>
      <w:r w:rsidR="006341A1" w:rsidRPr="004A55B9">
        <w:rPr>
          <w:rFonts w:eastAsia="Times New Roman"/>
          <w:sz w:val="22"/>
          <w:lang w:eastAsia="ru-RU"/>
        </w:rPr>
        <w:t>)</w:t>
      </w:r>
      <w:r w:rsidRPr="004A55B9">
        <w:rPr>
          <w:rFonts w:eastAsia="Times New Roman"/>
          <w:sz w:val="22"/>
          <w:lang w:eastAsia="ru-RU"/>
        </w:rPr>
        <w:t xml:space="preserve"> числа месяца, следующего за расчетным,</w:t>
      </w:r>
      <w:r w:rsidR="00493284" w:rsidRPr="004A55B9">
        <w:rPr>
          <w:rFonts w:eastAsia="Times New Roman"/>
          <w:sz w:val="22"/>
          <w:lang w:eastAsia="ru-RU"/>
        </w:rPr>
        <w:t xml:space="preserve"> путем безналичного перечисления на расчетный счет Теплоснабжающей организации</w:t>
      </w:r>
      <w:r w:rsidR="006341A1" w:rsidRPr="004A55B9">
        <w:rPr>
          <w:rFonts w:eastAsia="Times New Roman"/>
          <w:sz w:val="22"/>
          <w:lang w:eastAsia="ru-RU"/>
        </w:rPr>
        <w:t>.</w:t>
      </w:r>
    </w:p>
    <w:p w:rsidR="001D2364" w:rsidRPr="004A55B9" w:rsidRDefault="001D2364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4. Срок договора</w:t>
      </w:r>
      <w:r w:rsidR="003919D0" w:rsidRPr="004A55B9">
        <w:rPr>
          <w:rFonts w:eastAsia="Times New Roman"/>
          <w:b/>
          <w:bCs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 xml:space="preserve">4.1. Настоящий договор вступает в силу с </w:t>
      </w:r>
      <w:r w:rsidR="006341A1" w:rsidRPr="004A55B9">
        <w:rPr>
          <w:rFonts w:eastAsia="Times New Roman"/>
          <w:sz w:val="22"/>
          <w:lang w:eastAsia="ru-RU"/>
        </w:rPr>
        <w:t xml:space="preserve">01 </w:t>
      </w:r>
      <w:r w:rsidR="006D4640" w:rsidRPr="004A55B9">
        <w:rPr>
          <w:rFonts w:eastAsia="Times New Roman"/>
          <w:sz w:val="22"/>
          <w:lang w:eastAsia="ru-RU"/>
        </w:rPr>
        <w:t>октября</w:t>
      </w:r>
      <w:r w:rsidR="006341A1" w:rsidRPr="004A55B9">
        <w:rPr>
          <w:rFonts w:eastAsia="Times New Roman"/>
          <w:sz w:val="22"/>
          <w:lang w:eastAsia="ru-RU"/>
        </w:rPr>
        <w:t xml:space="preserve"> 202</w:t>
      </w:r>
      <w:r w:rsidR="00D82827" w:rsidRPr="004A55B9">
        <w:rPr>
          <w:rFonts w:eastAsia="Times New Roman"/>
          <w:sz w:val="22"/>
          <w:lang w:eastAsia="ru-RU"/>
        </w:rPr>
        <w:t>2</w:t>
      </w:r>
      <w:r w:rsidR="006341A1" w:rsidRPr="004A55B9">
        <w:rPr>
          <w:rFonts w:eastAsia="Times New Roman"/>
          <w:sz w:val="22"/>
          <w:lang w:eastAsia="ru-RU"/>
        </w:rPr>
        <w:t xml:space="preserve"> года</w:t>
      </w:r>
      <w:r w:rsidRPr="004A55B9">
        <w:rPr>
          <w:rFonts w:eastAsia="Times New Roman"/>
          <w:sz w:val="22"/>
          <w:lang w:eastAsia="ru-RU"/>
        </w:rPr>
        <w:t>. Договор считается заключенным на неопределенный срок.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4.2. Условия, не предусмотренные настоящим Договором, регулируются в соответствии с действующим законодательством</w:t>
      </w:r>
      <w:r w:rsidR="003919D0" w:rsidRPr="004A55B9">
        <w:rPr>
          <w:rFonts w:eastAsia="Times New Roman"/>
          <w:sz w:val="22"/>
          <w:lang w:eastAsia="ru-RU"/>
        </w:rPr>
        <w:t xml:space="preserve"> РФ</w:t>
      </w:r>
      <w:r w:rsidRPr="004A55B9">
        <w:rPr>
          <w:rFonts w:eastAsia="Times New Roman"/>
          <w:sz w:val="22"/>
          <w:lang w:eastAsia="ru-RU"/>
        </w:rPr>
        <w:t>.</w:t>
      </w: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5. Порядок разрешения споров</w:t>
      </w:r>
      <w:r w:rsidR="003919D0" w:rsidRPr="004A55B9">
        <w:rPr>
          <w:rFonts w:eastAsia="Times New Roman"/>
          <w:b/>
          <w:bCs/>
          <w:sz w:val="22"/>
          <w:lang w:eastAsia="ru-RU"/>
        </w:rPr>
        <w:t>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5.1. В случае если у Сторон имеются друг к другу обоснованные претензии, Сторона в письменном виде извещает об этом другую Сторону в течение 10 (</w:t>
      </w:r>
      <w:r w:rsidR="003919D0" w:rsidRPr="004A55B9">
        <w:rPr>
          <w:rFonts w:eastAsia="Times New Roman"/>
          <w:sz w:val="22"/>
          <w:lang w:eastAsia="ru-RU"/>
        </w:rPr>
        <w:t>д</w:t>
      </w:r>
      <w:r w:rsidRPr="004A55B9">
        <w:rPr>
          <w:rFonts w:eastAsia="Times New Roman"/>
          <w:sz w:val="22"/>
          <w:lang w:eastAsia="ru-RU"/>
        </w:rPr>
        <w:t xml:space="preserve">есяти) рабочих дней </w:t>
      </w:r>
      <w:proofErr w:type="gramStart"/>
      <w:r w:rsidRPr="004A55B9">
        <w:rPr>
          <w:rFonts w:eastAsia="Times New Roman"/>
          <w:sz w:val="22"/>
          <w:lang w:eastAsia="ru-RU"/>
        </w:rPr>
        <w:t>с даты обнаружения</w:t>
      </w:r>
      <w:proofErr w:type="gramEnd"/>
      <w:r w:rsidRPr="004A55B9">
        <w:rPr>
          <w:rFonts w:eastAsia="Times New Roman"/>
          <w:sz w:val="22"/>
          <w:lang w:eastAsia="ru-RU"/>
        </w:rPr>
        <w:t xml:space="preserve"> нарушений.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5.2. В случае возникновения разногласий Стороны будут стремиться урегулировать их во внесудебном порядке путем достижения взаимоприемлемых соглашений.</w:t>
      </w:r>
    </w:p>
    <w:p w:rsidR="006259A3" w:rsidRPr="004A55B9" w:rsidRDefault="006259A3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5.3. В случае не достижения взаимоприемлемого результата, споры разрешаются в судебном порядке.</w:t>
      </w:r>
    </w:p>
    <w:p w:rsidR="002C3C20" w:rsidRPr="004A55B9" w:rsidRDefault="002C3C20" w:rsidP="004A55B9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5.4. Задолженность Потребителя по оплате полученной тепловой энергии взыскивается путем подачи заявления о получении судебного приказа в соответствующий мировой суд по адресу регистрации собственника квартиры (нанимателя/зарегистрированного лица). Упрощенный порядок взыскания задолженности, установленный действующим законодательством РФ, не предусматривает уведомления должника об обращении в суд за взысканием задолженности.</w:t>
      </w:r>
    </w:p>
    <w:p w:rsidR="006341A1" w:rsidRPr="004A55B9" w:rsidRDefault="006341A1" w:rsidP="004A55B9">
      <w:pPr>
        <w:jc w:val="center"/>
        <w:rPr>
          <w:rFonts w:eastAsia="Times New Roman"/>
          <w:b/>
          <w:bCs/>
          <w:sz w:val="22"/>
          <w:lang w:eastAsia="ru-RU"/>
        </w:rPr>
      </w:pPr>
    </w:p>
    <w:p w:rsidR="006259A3" w:rsidRPr="004A55B9" w:rsidRDefault="006259A3" w:rsidP="004A55B9">
      <w:pPr>
        <w:jc w:val="center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b/>
          <w:bCs/>
          <w:sz w:val="22"/>
          <w:lang w:eastAsia="ru-RU"/>
        </w:rPr>
        <w:t>6. Реквизиты Теплоснабжающей организации</w:t>
      </w:r>
    </w:p>
    <w:p w:rsidR="006341A1" w:rsidRPr="004A55B9" w:rsidRDefault="006341A1" w:rsidP="004A55B9">
      <w:pPr>
        <w:tabs>
          <w:tab w:val="left" w:pos="3478"/>
        </w:tabs>
        <w:rPr>
          <w:sz w:val="22"/>
          <w:u w:val="single"/>
        </w:rPr>
      </w:pPr>
      <w:r w:rsidRPr="004A55B9">
        <w:rPr>
          <w:b/>
          <w:sz w:val="22"/>
          <w:u w:val="single"/>
        </w:rPr>
        <w:t>ООО «ГазРесурс»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 xml:space="preserve">Юридический адрес:180017, г. Псков, ул. 128 Стрелковой дивизии, д.6, каб.416,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>Почтовый адрес: 180017, г. Псков, ул. 128 Стрелковой дивизии, д.6, каб.416,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 xml:space="preserve">ИНН 6027140101, КПП 602701001,ОГРН 1116027015939, 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lastRenderedPageBreak/>
        <w:t xml:space="preserve">ПСКОВСКИЙ РФ ОАО «РОССЕЛЬХОЗБАНК» г. Псков, БИК 045805772,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 xml:space="preserve">к/с 30101810900000000772, </w:t>
      </w:r>
      <w:proofErr w:type="gramStart"/>
      <w:r w:rsidRPr="004A55B9">
        <w:rPr>
          <w:sz w:val="22"/>
        </w:rPr>
        <w:t>р</w:t>
      </w:r>
      <w:proofErr w:type="gramEnd"/>
      <w:r w:rsidRPr="004A55B9">
        <w:rPr>
          <w:sz w:val="22"/>
        </w:rPr>
        <w:t xml:space="preserve">/с 40702810868000000808, </w:t>
      </w:r>
    </w:p>
    <w:p w:rsidR="006341A1" w:rsidRPr="004A55B9" w:rsidRDefault="006341A1" w:rsidP="004A55B9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>Тел. (8112) 20-11-72, 20-11-73, 20-11-76</w:t>
      </w:r>
    </w:p>
    <w:p w:rsidR="006341A1" w:rsidRPr="004A55B9" w:rsidRDefault="006341A1" w:rsidP="006341A1">
      <w:pPr>
        <w:tabs>
          <w:tab w:val="left" w:pos="3478"/>
        </w:tabs>
        <w:rPr>
          <w:sz w:val="22"/>
        </w:rPr>
      </w:pPr>
      <w:proofErr w:type="gramStart"/>
      <w:r w:rsidRPr="004A55B9">
        <w:rPr>
          <w:sz w:val="22"/>
          <w:lang w:val="en-US"/>
        </w:rPr>
        <w:t>e</w:t>
      </w:r>
      <w:r w:rsidRPr="004A55B9">
        <w:rPr>
          <w:sz w:val="22"/>
        </w:rPr>
        <w:t>-</w:t>
      </w:r>
      <w:r w:rsidRPr="004A55B9">
        <w:rPr>
          <w:sz w:val="22"/>
          <w:lang w:val="en-US"/>
        </w:rPr>
        <w:t>mail</w:t>
      </w:r>
      <w:proofErr w:type="gramEnd"/>
      <w:r w:rsidRPr="004A55B9">
        <w:rPr>
          <w:sz w:val="22"/>
        </w:rPr>
        <w:t xml:space="preserve">: </w:t>
      </w:r>
      <w:hyperlink r:id="rId10">
        <w:r w:rsidRPr="004A55B9">
          <w:rPr>
            <w:rStyle w:val="-"/>
            <w:sz w:val="22"/>
            <w:lang w:val="en-US"/>
          </w:rPr>
          <w:t>gazresurs</w:t>
        </w:r>
        <w:r w:rsidRPr="004A55B9">
          <w:rPr>
            <w:rStyle w:val="-"/>
            <w:sz w:val="22"/>
          </w:rPr>
          <w:t>2011@</w:t>
        </w:r>
        <w:r w:rsidRPr="004A55B9">
          <w:rPr>
            <w:rStyle w:val="-"/>
            <w:sz w:val="22"/>
            <w:lang w:val="en-US"/>
          </w:rPr>
          <w:t>mail</w:t>
        </w:r>
        <w:r w:rsidRPr="004A55B9">
          <w:rPr>
            <w:rStyle w:val="-"/>
            <w:sz w:val="22"/>
          </w:rPr>
          <w:t>.</w:t>
        </w:r>
        <w:r w:rsidRPr="004A55B9">
          <w:rPr>
            <w:rStyle w:val="-"/>
            <w:sz w:val="22"/>
            <w:lang w:val="en-US"/>
          </w:rPr>
          <w:t>ru</w:t>
        </w:r>
      </w:hyperlink>
    </w:p>
    <w:p w:rsidR="006341A1" w:rsidRPr="004A55B9" w:rsidRDefault="006341A1" w:rsidP="006341A1">
      <w:pPr>
        <w:tabs>
          <w:tab w:val="left" w:pos="3478"/>
        </w:tabs>
        <w:rPr>
          <w:sz w:val="22"/>
        </w:rPr>
      </w:pPr>
      <w:r w:rsidRPr="004A55B9">
        <w:rPr>
          <w:sz w:val="22"/>
        </w:rPr>
        <w:t>Генеральный директор Демин Вячеслав Александрович</w:t>
      </w:r>
    </w:p>
    <w:p w:rsidR="006341A1" w:rsidRPr="004A55B9" w:rsidRDefault="006341A1" w:rsidP="006341A1">
      <w:pPr>
        <w:rPr>
          <w:rFonts w:eastAsia="Times New Roman"/>
          <w:b/>
          <w:sz w:val="22"/>
          <w:u w:val="single"/>
          <w:lang w:eastAsia="ru-RU"/>
        </w:rPr>
      </w:pPr>
    </w:p>
    <w:p w:rsidR="006259A3" w:rsidRPr="004A55B9" w:rsidRDefault="006259A3" w:rsidP="006341A1">
      <w:pPr>
        <w:jc w:val="both"/>
        <w:rPr>
          <w:rFonts w:eastAsia="Times New Roman"/>
          <w:b/>
          <w:sz w:val="22"/>
          <w:u w:val="single"/>
          <w:lang w:eastAsia="ru-RU"/>
        </w:rPr>
      </w:pPr>
      <w:r w:rsidRPr="004A55B9">
        <w:rPr>
          <w:rFonts w:eastAsia="Times New Roman"/>
          <w:b/>
          <w:sz w:val="22"/>
          <w:u w:val="single"/>
          <w:lang w:eastAsia="ru-RU"/>
        </w:rPr>
        <w:t>Примечание: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В настоящей оферте, если контекст не требует иного, нижеприведенные термины имеют следующие значения: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Оферта — публичное предложение Теплоснабжающей организации, адресованное любому физическому лицу (гражданину), заключить с ним Договор на оказание коммунальной услуги теплоснабжению.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Потребитель — физическое лицо, пользующееся услугой Теплоснабжающей организации.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Акцепт — полное и безоговорочное принятие Потребителем условий Договора.</w:t>
      </w:r>
    </w:p>
    <w:p w:rsidR="006259A3" w:rsidRPr="004A55B9" w:rsidRDefault="006259A3" w:rsidP="006341A1">
      <w:pPr>
        <w:jc w:val="both"/>
        <w:rPr>
          <w:rFonts w:eastAsia="Times New Roman"/>
          <w:sz w:val="22"/>
          <w:lang w:eastAsia="ru-RU"/>
        </w:rPr>
      </w:pPr>
      <w:r w:rsidRPr="004A55B9">
        <w:rPr>
          <w:rFonts w:eastAsia="Times New Roman"/>
          <w:sz w:val="22"/>
          <w:lang w:eastAsia="ru-RU"/>
        </w:rPr>
        <w:t>На основании ГК РФ акцептом договора является фактическое пользование услугой.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2274C" w:rsidRPr="001B6391" w:rsidRDefault="0022274C" w:rsidP="0022274C"/>
    <w:p w:rsidR="00B213DB" w:rsidRDefault="0022274C" w:rsidP="002D4A27">
      <w:pPr>
        <w:jc w:val="center"/>
        <w:rPr>
          <w:b/>
        </w:rPr>
      </w:pPr>
      <w:r w:rsidRPr="00B213DB">
        <w:rPr>
          <w:b/>
        </w:rPr>
        <w:t xml:space="preserve">Температурный график </w:t>
      </w:r>
      <w:r w:rsidR="002D4A27" w:rsidRPr="00B213DB">
        <w:rPr>
          <w:b/>
        </w:rPr>
        <w:t xml:space="preserve">теплоносителя, </w:t>
      </w:r>
    </w:p>
    <w:p w:rsidR="0022274C" w:rsidRPr="001B6391" w:rsidRDefault="002D4A27" w:rsidP="002D4A27">
      <w:pPr>
        <w:jc w:val="center"/>
        <w:rPr>
          <w:b/>
        </w:rPr>
      </w:pPr>
      <w:proofErr w:type="gramStart"/>
      <w:r w:rsidRPr="00B213DB">
        <w:rPr>
          <w:b/>
        </w:rPr>
        <w:t>поступающего</w:t>
      </w:r>
      <w:proofErr w:type="gramEnd"/>
      <w:r w:rsidRPr="00B213DB">
        <w:rPr>
          <w:b/>
        </w:rPr>
        <w:t xml:space="preserve"> из котельной</w:t>
      </w:r>
      <w:r w:rsidR="008F059D" w:rsidRPr="00B213DB">
        <w:rPr>
          <w:b/>
        </w:rPr>
        <w:t xml:space="preserve"> в индивидуальный тепловой пункт (ответственность за качество несет Теплоснабжающая организация)</w:t>
      </w:r>
    </w:p>
    <w:p w:rsidR="0022274C" w:rsidRDefault="0022274C" w:rsidP="0022274C">
      <w:pPr>
        <w:jc w:val="right"/>
        <w:rPr>
          <w:sz w:val="20"/>
          <w:szCs w:val="20"/>
        </w:rPr>
      </w:pPr>
    </w:p>
    <w:tbl>
      <w:tblPr>
        <w:tblW w:w="9581" w:type="dxa"/>
        <w:tblInd w:w="-25" w:type="dxa"/>
        <w:tblCellMar>
          <w:left w:w="83" w:type="dxa"/>
        </w:tblCellMar>
        <w:tblLook w:val="0000"/>
      </w:tblPr>
      <w:tblGrid>
        <w:gridCol w:w="3190"/>
        <w:gridCol w:w="3190"/>
        <w:gridCol w:w="3201"/>
      </w:tblGrid>
      <w:tr w:rsidR="00B213DB" w:rsidRPr="00B213DB" w:rsidTr="001004B2">
        <w:trPr>
          <w:cantSplit/>
        </w:trPr>
        <w:tc>
          <w:tcPr>
            <w:tcW w:w="3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наружного воздуха</w:t>
            </w:r>
          </w:p>
        </w:tc>
        <w:tc>
          <w:tcPr>
            <w:tcW w:w="6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5</w:t>
            </w: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/ 70</w:t>
            </w:r>
          </w:p>
        </w:tc>
      </w:tr>
      <w:tr w:rsidR="00B213DB" w:rsidRPr="00B213DB" w:rsidTr="001004B2">
        <w:trPr>
          <w:cantSplit/>
        </w:trPr>
        <w:tc>
          <w:tcPr>
            <w:tcW w:w="31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snapToGrid w:val="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Т 2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75.5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7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8.6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60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0.8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- 17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1.8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- 18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83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2.7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- 19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4.7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3.6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- 20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.2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4.6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- 21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65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.5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- 22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89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.4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lastRenderedPageBreak/>
              <w:t>- 23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90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.6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eastAsia="zh-CN"/>
              </w:rPr>
              <w:t>6</w:t>
            </w: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7.3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-24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92.1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68.2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-25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93.5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69.1</w:t>
            </w:r>
          </w:p>
        </w:tc>
      </w:tr>
      <w:tr w:rsidR="00B213DB" w:rsidRPr="00B213DB" w:rsidTr="001004B2"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-26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95.0</w:t>
            </w:r>
          </w:p>
        </w:tc>
        <w:tc>
          <w:tcPr>
            <w:tcW w:w="3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213DB" w:rsidRPr="00B213DB" w:rsidRDefault="00B213DB" w:rsidP="00B213DB">
            <w:pPr>
              <w:suppressAutoHyphens/>
              <w:jc w:val="center"/>
              <w:rPr>
                <w:rFonts w:eastAsia="Times New Roman"/>
                <w:b/>
                <w:color w:val="00000A"/>
                <w:szCs w:val="24"/>
                <w:lang w:val="en-US" w:eastAsia="zh-CN"/>
              </w:rPr>
            </w:pPr>
            <w:r w:rsidRPr="00B213DB">
              <w:rPr>
                <w:rFonts w:eastAsia="Times New Roman"/>
                <w:b/>
                <w:color w:val="00000A"/>
                <w:szCs w:val="24"/>
                <w:lang w:val="en-US" w:eastAsia="zh-CN"/>
              </w:rPr>
              <w:t>70.0</w:t>
            </w:r>
          </w:p>
        </w:tc>
      </w:tr>
    </w:tbl>
    <w:p w:rsidR="006D4640" w:rsidRDefault="006D4640" w:rsidP="0022274C">
      <w:pPr>
        <w:jc w:val="right"/>
        <w:rPr>
          <w:sz w:val="20"/>
          <w:szCs w:val="20"/>
        </w:rPr>
      </w:pPr>
    </w:p>
    <w:p w:rsidR="0026030A" w:rsidRDefault="0026030A" w:rsidP="0022274C">
      <w:pPr>
        <w:jc w:val="right"/>
        <w:rPr>
          <w:sz w:val="20"/>
          <w:szCs w:val="20"/>
        </w:rPr>
      </w:pP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>Приложение № 1</w:t>
      </w:r>
      <w:r>
        <w:rPr>
          <w:sz w:val="20"/>
          <w:szCs w:val="20"/>
        </w:rPr>
        <w:t>а</w:t>
      </w:r>
    </w:p>
    <w:p w:rsidR="0026030A" w:rsidRPr="004B36C5" w:rsidRDefault="0026030A" w:rsidP="0026030A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договору-оферте</w:t>
      </w:r>
    </w:p>
    <w:p w:rsidR="0026030A" w:rsidRPr="001B6391" w:rsidRDefault="0026030A" w:rsidP="0026030A"/>
    <w:p w:rsidR="00B213DB" w:rsidRPr="00B213DB" w:rsidRDefault="0026030A" w:rsidP="008F059D">
      <w:pPr>
        <w:jc w:val="center"/>
        <w:rPr>
          <w:b/>
        </w:rPr>
      </w:pPr>
      <w:r w:rsidRPr="00B213DB">
        <w:rPr>
          <w:b/>
        </w:rPr>
        <w:t xml:space="preserve">Температурный график теплоносителя, </w:t>
      </w:r>
    </w:p>
    <w:p w:rsidR="0026030A" w:rsidRDefault="008F059D" w:rsidP="008F059D">
      <w:pPr>
        <w:jc w:val="center"/>
        <w:rPr>
          <w:sz w:val="20"/>
          <w:szCs w:val="20"/>
        </w:rPr>
      </w:pPr>
      <w:r w:rsidRPr="00B213DB">
        <w:rPr>
          <w:b/>
        </w:rPr>
        <w:t>который должен поступать</w:t>
      </w:r>
      <w:r w:rsidR="0026030A" w:rsidRPr="00B213DB">
        <w:rPr>
          <w:b/>
        </w:rPr>
        <w:t xml:space="preserve"> непосредственно Потребителю</w:t>
      </w:r>
      <w:r w:rsidR="00B213DB" w:rsidRPr="00B213DB">
        <w:rPr>
          <w:b/>
        </w:rPr>
        <w:t xml:space="preserve"> (отопительный)</w:t>
      </w:r>
      <w:r w:rsidRPr="00B213DB">
        <w:rPr>
          <w:b/>
        </w:rPr>
        <w:t xml:space="preserve"> (ответственность за качество несет Управляющая компания)</w:t>
      </w:r>
    </w:p>
    <w:p w:rsidR="0026030A" w:rsidRDefault="0026030A" w:rsidP="0022274C">
      <w:pPr>
        <w:jc w:val="right"/>
        <w:rPr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B213DB" w:rsidRPr="00B213DB" w:rsidTr="001004B2">
        <w:tc>
          <w:tcPr>
            <w:tcW w:w="9571" w:type="dxa"/>
            <w:gridSpan w:val="3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Расчетная температура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Прямого теплоносителя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Обратного теплоносителя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>н</w:t>
            </w:r>
            <w:proofErr w:type="spellEnd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bscript"/>
              </w:rPr>
              <w:t xml:space="preserve">, 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Т</w:t>
            </w:r>
            <w:proofErr w:type="gram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proofErr w:type="gramEnd"/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,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B213DB">
              <w:rPr>
                <w:rFonts w:ascii="Times New Roman" w:eastAsia="Calibri" w:hAnsi="Times New Roman"/>
                <w:b/>
                <w:sz w:val="24"/>
                <w:szCs w:val="24"/>
                <w:vertAlign w:val="superscript"/>
              </w:rPr>
              <w:t>о</w:t>
            </w:r>
            <w:r w:rsidRPr="00B213DB">
              <w:rPr>
                <w:rFonts w:ascii="Times New Roman" w:eastAsia="Calibri" w:hAnsi="Times New Roman"/>
                <w:b/>
                <w:sz w:val="24"/>
                <w:szCs w:val="24"/>
              </w:rPr>
              <w:t>С</w:t>
            </w:r>
            <w:proofErr w:type="spellEnd"/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34,9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36,2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37,4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38,6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47,8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39,8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41,0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42,2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43,3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44,4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45,5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46,6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47,7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48,8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49,9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50,9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51,9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53,0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69,3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54,0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70,9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55,0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72,4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56,0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74,0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57,0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75,5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57,9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77,1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58,9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78,6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59,9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80,1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60,8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-17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81,7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61,8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-18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83,2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62,7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-19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84,7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63,6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-20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86,2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64,6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-21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87,6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65,5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-22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89,1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66,4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-23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90,6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67,3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-24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92,1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68,2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-25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93,5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69,1</w:t>
            </w:r>
          </w:p>
        </w:tc>
      </w:tr>
      <w:tr w:rsidR="00B213DB" w:rsidRPr="00B213DB" w:rsidTr="001004B2"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-26</w:t>
            </w:r>
          </w:p>
        </w:tc>
        <w:tc>
          <w:tcPr>
            <w:tcW w:w="3190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95</w:t>
            </w:r>
          </w:p>
        </w:tc>
        <w:tc>
          <w:tcPr>
            <w:tcW w:w="3191" w:type="dxa"/>
          </w:tcPr>
          <w:p w:rsidR="00B213DB" w:rsidRPr="00B213DB" w:rsidRDefault="00B213DB" w:rsidP="00B213D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213DB"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</w:tbl>
    <w:p w:rsidR="00B213DB" w:rsidRPr="00B213DB" w:rsidRDefault="00B213DB" w:rsidP="00B213DB">
      <w:pPr>
        <w:spacing w:after="200" w:line="276" w:lineRule="auto"/>
        <w:rPr>
          <w:rFonts w:ascii="Calibri" w:eastAsia="Calibri" w:hAnsi="Calibri"/>
          <w:sz w:val="22"/>
        </w:rPr>
      </w:pP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lastRenderedPageBreak/>
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31440D" w:rsidRDefault="0022274C" w:rsidP="0022274C">
      <w:r w:rsidRPr="001B6391">
        <w:t xml:space="preserve">                                                                    </w:t>
      </w:r>
      <w:proofErr w:type="gramStart"/>
      <w:r w:rsidRPr="0031440D">
        <w:t>П</w:t>
      </w:r>
      <w:proofErr w:type="gramEnd"/>
      <w:r w:rsidRPr="0031440D">
        <w:t xml:space="preserve"> Е Р Е Ч Е Н Ь</w:t>
      </w:r>
    </w:p>
    <w:p w:rsidR="0022274C" w:rsidRPr="001B6391" w:rsidRDefault="0022274C" w:rsidP="0022274C">
      <w:pPr>
        <w:jc w:val="center"/>
      </w:pPr>
      <w:r w:rsidRPr="0031440D">
        <w:t>Максимальных тепловых нагрузок на отопление и ГВС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793"/>
        <w:gridCol w:w="2318"/>
        <w:gridCol w:w="1260"/>
        <w:gridCol w:w="1260"/>
        <w:gridCol w:w="1287"/>
        <w:gridCol w:w="1323"/>
        <w:gridCol w:w="1340"/>
      </w:tblGrid>
      <w:tr w:rsidR="0022274C" w:rsidRPr="001B6391" w:rsidTr="00E14DBC">
        <w:trPr>
          <w:cantSplit/>
        </w:trPr>
        <w:tc>
          <w:tcPr>
            <w:tcW w:w="7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№ </w:t>
            </w:r>
            <w:proofErr w:type="gramStart"/>
            <w:r w:rsidRPr="001B6391">
              <w:t>п</w:t>
            </w:r>
            <w:proofErr w:type="gramEnd"/>
            <w:r w:rsidRPr="001B6391">
              <w:t>/п</w:t>
            </w:r>
          </w:p>
        </w:tc>
        <w:tc>
          <w:tcPr>
            <w:tcW w:w="23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            Адрес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Площадь</w:t>
            </w:r>
          </w:p>
          <w:p w:rsidR="0022274C" w:rsidRPr="001B6391" w:rsidRDefault="0022274C" w:rsidP="006F2BB7">
            <w:r w:rsidRPr="001B6391">
              <w:t xml:space="preserve">   </w:t>
            </w:r>
            <w:proofErr w:type="gramStart"/>
            <w:r w:rsidRPr="001B6391">
              <w:t>м</w:t>
            </w:r>
            <w:proofErr w:type="gramEnd"/>
            <w:r w:rsidRPr="001B6391">
              <w:t xml:space="preserve"> 2</w:t>
            </w:r>
          </w:p>
        </w:tc>
        <w:tc>
          <w:tcPr>
            <w:tcW w:w="12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Числе</w:t>
            </w:r>
            <w:proofErr w:type="gramStart"/>
            <w:r w:rsidRPr="001B6391">
              <w:t>н-</w:t>
            </w:r>
            <w:proofErr w:type="gramEnd"/>
            <w:r w:rsidRPr="001B6391">
              <w:t xml:space="preserve">    </w:t>
            </w:r>
            <w:proofErr w:type="spellStart"/>
            <w:r w:rsidRPr="001B6391">
              <w:t>ность</w:t>
            </w:r>
            <w:proofErr w:type="spellEnd"/>
          </w:p>
          <w:p w:rsidR="0022274C" w:rsidRPr="001B6391" w:rsidRDefault="0022274C" w:rsidP="006F2BB7">
            <w:proofErr w:type="spellStart"/>
            <w:proofErr w:type="gramStart"/>
            <w:r w:rsidRPr="001B6391">
              <w:t>прожива-ющих</w:t>
            </w:r>
            <w:proofErr w:type="spellEnd"/>
            <w:proofErr w:type="gramEnd"/>
            <w:r w:rsidRPr="001B6391">
              <w:t xml:space="preserve"> чел.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>Максимум</w:t>
            </w:r>
          </w:p>
          <w:p w:rsidR="0022274C" w:rsidRPr="001B6391" w:rsidRDefault="0022274C" w:rsidP="006F2BB7">
            <w:r w:rsidRPr="001B6391">
              <w:t xml:space="preserve">Тепловой </w:t>
            </w:r>
          </w:p>
          <w:p w:rsidR="0022274C" w:rsidRPr="001B6391" w:rsidRDefault="0022274C" w:rsidP="006F2BB7">
            <w:r w:rsidRPr="001B6391">
              <w:t>Нагрузки</w:t>
            </w:r>
          </w:p>
          <w:p w:rsidR="0022274C" w:rsidRPr="001B6391" w:rsidRDefault="0022274C" w:rsidP="006F2BB7">
            <w:r w:rsidRPr="001B6391">
              <w:t>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26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r w:rsidRPr="001B6391">
              <w:t xml:space="preserve"> Вид тепловой  нагрузки</w:t>
            </w:r>
          </w:p>
          <w:p w:rsidR="0022274C" w:rsidRPr="001B6391" w:rsidRDefault="0022274C" w:rsidP="006F2BB7">
            <w:r w:rsidRPr="001B6391">
              <w:t xml:space="preserve">              отопление</w:t>
            </w:r>
          </w:p>
        </w:tc>
      </w:tr>
      <w:tr w:rsidR="0022274C" w:rsidRPr="001B6391" w:rsidTr="00E14DBC">
        <w:trPr>
          <w:cantSplit/>
        </w:trPr>
        <w:tc>
          <w:tcPr>
            <w:tcW w:w="7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23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 xml:space="preserve">  Гкал/</w:t>
            </w:r>
            <w:proofErr w:type="gramStart"/>
            <w:r w:rsidRPr="001B6391">
              <w:t>ч</w:t>
            </w:r>
            <w:proofErr w:type="gramEnd"/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napToGrid w:val="0"/>
            </w:pPr>
          </w:p>
          <w:p w:rsidR="0022274C" w:rsidRPr="001B6391" w:rsidRDefault="0022274C" w:rsidP="006F2BB7">
            <w:r w:rsidRPr="001B6391">
              <w:t>М.куб/</w:t>
            </w:r>
            <w:proofErr w:type="gramStart"/>
            <w:r w:rsidRPr="001B6391">
              <w:t>ч</w:t>
            </w:r>
            <w:proofErr w:type="gramEnd"/>
          </w:p>
        </w:tc>
      </w:tr>
      <w:tr w:rsidR="00E14DBC" w:rsidRPr="001B6391" w:rsidTr="009A6ED5"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r w:rsidRPr="001B6391">
              <w:t>1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22274C">
            <w:proofErr w:type="gramStart"/>
            <w:r>
              <w:t>Псковская</w:t>
            </w:r>
            <w:proofErr w:type="gramEnd"/>
            <w:r>
              <w:t xml:space="preserve"> обл., г. Псков, ул. </w:t>
            </w:r>
            <w:proofErr w:type="spellStart"/>
            <w:r>
              <w:t>Крестки</w:t>
            </w:r>
            <w:proofErr w:type="spellEnd"/>
            <w:r>
              <w:t>, д.3А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10 726,7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1,734</w:t>
            </w:r>
          </w:p>
        </w:tc>
        <w:tc>
          <w:tcPr>
            <w:tcW w:w="132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0,730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</w:tr>
      <w:tr w:rsidR="00E14DBC" w:rsidRPr="001B6391" w:rsidTr="009A6ED5"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r>
              <w:t>2</w:t>
            </w:r>
          </w:p>
        </w:tc>
        <w:tc>
          <w:tcPr>
            <w:tcW w:w="2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E14DBC">
            <w:proofErr w:type="gramStart"/>
            <w:r w:rsidRPr="00E14DBC">
              <w:t>Псковская</w:t>
            </w:r>
            <w:proofErr w:type="gramEnd"/>
            <w:r w:rsidRPr="00E14DBC">
              <w:t xml:space="preserve"> обл., г. Псков, ул. </w:t>
            </w:r>
            <w:proofErr w:type="spellStart"/>
            <w:r w:rsidRPr="00E14DBC">
              <w:t>Крестки</w:t>
            </w:r>
            <w:proofErr w:type="spellEnd"/>
            <w:r w:rsidRPr="00E14DBC">
              <w:t>, д.3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  <w:r>
              <w:t>5 857,1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28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32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  <w:tc>
          <w:tcPr>
            <w:tcW w:w="134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4DBC" w:rsidRPr="001B6391" w:rsidRDefault="00E14DBC" w:rsidP="006F2BB7">
            <w:pPr>
              <w:snapToGrid w:val="0"/>
            </w:pPr>
          </w:p>
        </w:tc>
      </w:tr>
      <w:tr w:rsidR="0022274C" w:rsidRPr="001B6391" w:rsidTr="00E14DBC">
        <w:tc>
          <w:tcPr>
            <w:tcW w:w="31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ind w:firstLine="708"/>
            </w:pPr>
            <w:r w:rsidRPr="001B6391">
              <w:rPr>
                <w:b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16 583,8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1,734</w:t>
            </w:r>
          </w:p>
        </w:tc>
        <w:tc>
          <w:tcPr>
            <w:tcW w:w="1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E14DBC" w:rsidP="006F2BB7">
            <w:pPr>
              <w:snapToGrid w:val="0"/>
              <w:rPr>
                <w:b/>
              </w:rPr>
            </w:pPr>
            <w:r>
              <w:rPr>
                <w:b/>
              </w:rPr>
              <w:t>0,730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505397" w:rsidRDefault="0022274C" w:rsidP="006F2BB7">
            <w:pPr>
              <w:snapToGrid w:val="0"/>
              <w:rPr>
                <w:b/>
              </w:rPr>
            </w:pPr>
          </w:p>
        </w:tc>
      </w:tr>
    </w:tbl>
    <w:p w:rsidR="0022274C" w:rsidRDefault="0022274C" w:rsidP="0022274C"/>
    <w:p w:rsidR="006D4640" w:rsidRDefault="006D4640" w:rsidP="0022274C">
      <w:pPr>
        <w:tabs>
          <w:tab w:val="left" w:pos="5460"/>
        </w:tabs>
        <w:jc w:val="right"/>
        <w:rPr>
          <w:sz w:val="20"/>
          <w:szCs w:val="20"/>
        </w:rPr>
      </w:pPr>
    </w:p>
    <w:p w:rsidR="0022274C" w:rsidRPr="004B36C5" w:rsidRDefault="0022274C" w:rsidP="0022274C">
      <w:pPr>
        <w:tabs>
          <w:tab w:val="left" w:pos="546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 w:rsidRPr="004B36C5">
        <w:rPr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spacing w:after="100"/>
      </w:pPr>
    </w:p>
    <w:p w:rsidR="0022274C" w:rsidRPr="001B6391" w:rsidRDefault="0022274C" w:rsidP="0022274C">
      <w:pPr>
        <w:spacing w:after="100"/>
      </w:pPr>
      <w:r w:rsidRPr="001B6391">
        <w:rPr>
          <w:b/>
        </w:rPr>
        <w:t xml:space="preserve">                                     Плановые  объемы поставок тепловой энергии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8A5AFF">
        <w:trPr>
          <w:cantSplit/>
        </w:trPr>
        <w:tc>
          <w:tcPr>
            <w:tcW w:w="23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Период теплопотребления</w:t>
            </w:r>
          </w:p>
        </w:tc>
        <w:tc>
          <w:tcPr>
            <w:tcW w:w="478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        Количество тепла, Гкал.</w:t>
            </w:r>
          </w:p>
        </w:tc>
        <w:tc>
          <w:tcPr>
            <w:tcW w:w="24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Примечание</w:t>
            </w:r>
          </w:p>
        </w:tc>
      </w:tr>
      <w:tr w:rsidR="00E15C5C" w:rsidRPr="00E15C5C" w:rsidTr="008A5AFF">
        <w:trPr>
          <w:cantSplit/>
        </w:trPr>
        <w:tc>
          <w:tcPr>
            <w:tcW w:w="23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На отопление 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 xml:space="preserve">         На ГВС </w:t>
            </w:r>
          </w:p>
        </w:tc>
        <w:tc>
          <w:tcPr>
            <w:tcW w:w="24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1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center" w:pos="1088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ind w:firstLine="708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2109,92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b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2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b/>
          <w:color w:val="00000A"/>
          <w:szCs w:val="24"/>
          <w:lang w:eastAsia="zh-CN"/>
        </w:rPr>
        <w:t xml:space="preserve">                                                       3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Июль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Август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E15C5C" w:rsidRPr="00E15C5C" w:rsidRDefault="00E15C5C" w:rsidP="00E15C5C">
      <w:pPr>
        <w:tabs>
          <w:tab w:val="left" w:pos="2595"/>
        </w:tabs>
        <w:suppressAutoHyphens/>
        <w:spacing w:after="100"/>
        <w:rPr>
          <w:rFonts w:eastAsia="Times New Roman"/>
          <w:color w:val="00000A"/>
          <w:szCs w:val="24"/>
          <w:lang w:eastAsia="zh-CN"/>
        </w:rPr>
      </w:pPr>
      <w:r w:rsidRPr="00E15C5C">
        <w:rPr>
          <w:rFonts w:eastAsia="Times New Roman"/>
          <w:color w:val="00000A"/>
          <w:szCs w:val="24"/>
          <w:lang w:eastAsia="zh-CN"/>
        </w:rPr>
        <w:tab/>
      </w:r>
      <w:r w:rsidRPr="00E15C5C">
        <w:rPr>
          <w:rFonts w:eastAsia="Times New Roman"/>
          <w:b/>
          <w:color w:val="00000A"/>
          <w:szCs w:val="24"/>
          <w:lang w:eastAsia="zh-CN"/>
        </w:rPr>
        <w:t xml:space="preserve"> 4 квартал</w:t>
      </w:r>
    </w:p>
    <w:tbl>
      <w:tblPr>
        <w:tblW w:w="9581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2392"/>
        <w:gridCol w:w="2393"/>
        <w:gridCol w:w="2396"/>
        <w:gridCol w:w="2400"/>
      </w:tblGrid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703,30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color w:val="00000A"/>
                <w:szCs w:val="24"/>
                <w:lang w:eastAsia="zh-CN"/>
              </w:rPr>
              <w:t>803,54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квартал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210,90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2410,62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  <w:tr w:rsidR="00E15C5C" w:rsidRPr="00E15C5C" w:rsidTr="008A5AFF"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За  год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4923,12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pacing w:after="100"/>
              <w:jc w:val="center"/>
              <w:rPr>
                <w:rFonts w:eastAsia="Times New Roman"/>
                <w:b/>
                <w:color w:val="00000A"/>
                <w:szCs w:val="24"/>
                <w:lang w:eastAsia="zh-CN"/>
              </w:rPr>
            </w:pPr>
            <w:r w:rsidRPr="00E15C5C">
              <w:rPr>
                <w:rFonts w:eastAsia="Times New Roman"/>
                <w:b/>
                <w:color w:val="00000A"/>
                <w:szCs w:val="24"/>
                <w:lang w:eastAsia="zh-CN"/>
              </w:rPr>
              <w:t>9642,48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E15C5C" w:rsidRPr="00E15C5C" w:rsidRDefault="00E15C5C" w:rsidP="00E15C5C">
            <w:pPr>
              <w:tabs>
                <w:tab w:val="left" w:pos="2595"/>
              </w:tabs>
              <w:suppressAutoHyphens/>
              <w:snapToGrid w:val="0"/>
              <w:spacing w:after="100"/>
              <w:rPr>
                <w:rFonts w:eastAsia="Times New Roman"/>
                <w:color w:val="00000A"/>
                <w:szCs w:val="24"/>
                <w:lang w:eastAsia="zh-CN"/>
              </w:rPr>
            </w:pPr>
          </w:p>
        </w:tc>
      </w:tr>
    </w:tbl>
    <w:p w:rsidR="0022274C" w:rsidRPr="004B36C5" w:rsidRDefault="0022274C" w:rsidP="004A55B9">
      <w:pPr>
        <w:spacing w:after="100"/>
        <w:jc w:val="right"/>
        <w:rPr>
          <w:sz w:val="20"/>
          <w:szCs w:val="20"/>
        </w:rPr>
      </w:pPr>
      <w:r w:rsidRPr="001B6391">
        <w:lastRenderedPageBreak/>
        <w:t xml:space="preserve">   </w:t>
      </w:r>
      <w:r w:rsidRPr="004B36C5">
        <w:rPr>
          <w:b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>Приложение № 4</w:t>
      </w:r>
      <w:r w:rsidRPr="004B36C5">
        <w:rPr>
          <w:sz w:val="20"/>
          <w:szCs w:val="20"/>
        </w:rPr>
        <w:t xml:space="preserve">                                                                                                    </w:t>
      </w:r>
    </w:p>
    <w:p w:rsidR="0022274C" w:rsidRPr="004B36C5" w:rsidRDefault="0022274C" w:rsidP="0022274C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4B36C5">
        <w:rPr>
          <w:sz w:val="20"/>
          <w:szCs w:val="20"/>
        </w:rPr>
        <w:t xml:space="preserve"> </w:t>
      </w:r>
      <w:r>
        <w:rPr>
          <w:sz w:val="20"/>
          <w:szCs w:val="20"/>
        </w:rPr>
        <w:t>публичному договору оферте</w:t>
      </w:r>
    </w:p>
    <w:p w:rsidR="0022274C" w:rsidRPr="001B6391" w:rsidRDefault="0022274C" w:rsidP="0022274C">
      <w:pPr>
        <w:jc w:val="right"/>
      </w:pPr>
    </w:p>
    <w:p w:rsidR="0022274C" w:rsidRPr="001B6391" w:rsidRDefault="0022274C" w:rsidP="0022274C">
      <w:pPr>
        <w:spacing w:after="100"/>
        <w:jc w:val="center"/>
        <w:rPr>
          <w:b/>
        </w:rPr>
      </w:pPr>
      <w:r w:rsidRPr="001B6391">
        <w:rPr>
          <w:b/>
        </w:rPr>
        <w:t>СПИСОК  ЛИЦ,  ОТВЕТСТВЕННЫХ ЗА ВЫПОЛНЕНИЕ УСЛОВИЙ ДОГОВОРА</w:t>
      </w:r>
    </w:p>
    <w:p w:rsidR="0022274C" w:rsidRPr="001B6391" w:rsidRDefault="0022274C" w:rsidP="0022274C">
      <w:pPr>
        <w:numPr>
          <w:ilvl w:val="0"/>
          <w:numId w:val="1"/>
        </w:numPr>
        <w:suppressAutoHyphens/>
        <w:spacing w:after="100"/>
        <w:rPr>
          <w:b/>
        </w:rPr>
      </w:pPr>
      <w:r>
        <w:rPr>
          <w:b/>
        </w:rPr>
        <w:t xml:space="preserve">Исполнитель </w:t>
      </w:r>
      <w:r w:rsidRPr="001B6391">
        <w:rPr>
          <w:b/>
        </w:rPr>
        <w:t xml:space="preserve"> -  ООО «ГазРесурс»</w:t>
      </w:r>
    </w:p>
    <w:tbl>
      <w:tblPr>
        <w:tblW w:w="1021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/>
      </w:tblPr>
      <w:tblGrid>
        <w:gridCol w:w="895"/>
        <w:gridCol w:w="4202"/>
        <w:gridCol w:w="3112"/>
        <w:gridCol w:w="2007"/>
      </w:tblGrid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№ 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proofErr w:type="gramStart"/>
            <w:r w:rsidRPr="001B6391"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Pr="001B6391">
              <w:rPr>
                <w:b/>
              </w:rPr>
              <w:t>п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Наименование</w:t>
            </w:r>
          </w:p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должности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 xml:space="preserve">        Ф. И.О.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Контактный</w:t>
            </w:r>
          </w:p>
          <w:p w:rsidR="0022274C" w:rsidRPr="001B6391" w:rsidRDefault="0022274C" w:rsidP="006F2BB7">
            <w:pPr>
              <w:spacing w:after="100"/>
              <w:ind w:left="360"/>
            </w:pPr>
            <w:r w:rsidRPr="001B6391">
              <w:rPr>
                <w:b/>
              </w:rPr>
              <w:t>телефон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Главный инженер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Степанов Игорь Викторович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rPr>
                <w:b/>
                <w:sz w:val="22"/>
              </w:rPr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rPr>
                <w:b/>
              </w:rPr>
            </w:pPr>
            <w:proofErr w:type="gramStart"/>
            <w:r w:rsidRPr="001B6391">
              <w:rPr>
                <w:b/>
              </w:rPr>
              <w:t>Ответственный</w:t>
            </w:r>
            <w:proofErr w:type="gramEnd"/>
            <w:r w:rsidRPr="001B6391">
              <w:rPr>
                <w:b/>
              </w:rPr>
              <w:t xml:space="preserve"> за  исправное состояние и безопасную эксплуатацию тепловых энергоустановок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Абакумов Григорий Михайлович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</w:pPr>
            <w:r>
              <w:rPr>
                <w:b/>
                <w:sz w:val="22"/>
              </w:rPr>
              <w:t>88112201173</w:t>
            </w:r>
          </w:p>
        </w:tc>
      </w:tr>
      <w:tr w:rsidR="0022274C" w:rsidRPr="001B6391" w:rsidTr="006F2BB7">
        <w:tc>
          <w:tcPr>
            <w:tcW w:w="8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22274C">
            <w:pPr>
              <w:spacing w:after="100"/>
              <w:rPr>
                <w:b/>
              </w:rPr>
            </w:pPr>
            <w:r>
              <w:rPr>
                <w:b/>
              </w:rPr>
              <w:t>Аварийно-диспетчерская служба</w:t>
            </w:r>
          </w:p>
        </w:tc>
        <w:tc>
          <w:tcPr>
            <w:tcW w:w="3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1B6391" w:rsidRDefault="0022274C" w:rsidP="006F2BB7">
            <w:pPr>
              <w:spacing w:after="100"/>
              <w:ind w:left="360"/>
              <w:rPr>
                <w:b/>
              </w:rPr>
            </w:pPr>
            <w:r w:rsidRPr="001B6391">
              <w:rPr>
                <w:b/>
              </w:rPr>
              <w:t>Дежурный</w:t>
            </w:r>
          </w:p>
        </w:tc>
        <w:tc>
          <w:tcPr>
            <w:tcW w:w="2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22274C" w:rsidRPr="00E639B8" w:rsidRDefault="0022274C" w:rsidP="006F2BB7">
            <w:pPr>
              <w:spacing w:after="100"/>
              <w:ind w:left="360"/>
              <w:rPr>
                <w:sz w:val="22"/>
              </w:rPr>
            </w:pPr>
            <w:r w:rsidRPr="00E639B8">
              <w:rPr>
                <w:b/>
                <w:sz w:val="22"/>
              </w:rPr>
              <w:t>777-040</w:t>
            </w:r>
          </w:p>
        </w:tc>
      </w:tr>
    </w:tbl>
    <w:p w:rsidR="0022274C" w:rsidRPr="001B6391" w:rsidRDefault="0022274C" w:rsidP="0022274C"/>
    <w:sectPr w:rsidR="0022274C" w:rsidRPr="001B6391" w:rsidSect="004A55B9">
      <w:pgSz w:w="11906" w:h="16838"/>
      <w:pgMar w:top="1134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F754D"/>
    <w:multiLevelType w:val="multilevel"/>
    <w:tmpl w:val="A4F27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9A3"/>
    <w:rsid w:val="00002F11"/>
    <w:rsid w:val="00032024"/>
    <w:rsid w:val="000579F7"/>
    <w:rsid w:val="001477EC"/>
    <w:rsid w:val="00173C07"/>
    <w:rsid w:val="001D2364"/>
    <w:rsid w:val="001F1CCE"/>
    <w:rsid w:val="0022274C"/>
    <w:rsid w:val="0026030A"/>
    <w:rsid w:val="002C3C20"/>
    <w:rsid w:val="002D4A27"/>
    <w:rsid w:val="002E21A4"/>
    <w:rsid w:val="00326221"/>
    <w:rsid w:val="003919D0"/>
    <w:rsid w:val="003E6E5C"/>
    <w:rsid w:val="00434A18"/>
    <w:rsid w:val="00493284"/>
    <w:rsid w:val="004A55B9"/>
    <w:rsid w:val="005D7E79"/>
    <w:rsid w:val="006259A3"/>
    <w:rsid w:val="006278AA"/>
    <w:rsid w:val="006341A1"/>
    <w:rsid w:val="006D4640"/>
    <w:rsid w:val="007D68C6"/>
    <w:rsid w:val="0081095B"/>
    <w:rsid w:val="00873599"/>
    <w:rsid w:val="008F059D"/>
    <w:rsid w:val="009E1DDE"/>
    <w:rsid w:val="00A27AD1"/>
    <w:rsid w:val="00A427F0"/>
    <w:rsid w:val="00B213DB"/>
    <w:rsid w:val="00B27517"/>
    <w:rsid w:val="00B512CA"/>
    <w:rsid w:val="00BC2885"/>
    <w:rsid w:val="00C15882"/>
    <w:rsid w:val="00CC1325"/>
    <w:rsid w:val="00D82827"/>
    <w:rsid w:val="00E07EED"/>
    <w:rsid w:val="00E14DBC"/>
    <w:rsid w:val="00E15C5C"/>
    <w:rsid w:val="00E5570A"/>
    <w:rsid w:val="00F44BC9"/>
    <w:rsid w:val="00F5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9A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59A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59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59A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6341A1"/>
    <w:rPr>
      <w:color w:val="0000FF"/>
      <w:u w:val="single"/>
    </w:rPr>
  </w:style>
  <w:style w:type="table" w:styleId="a7">
    <w:name w:val="Table Grid"/>
    <w:basedOn w:val="a1"/>
    <w:uiPriority w:val="59"/>
    <w:rsid w:val="00B213DB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teployenergetik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ublichnie_ofer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teplosnabzhenie/" TargetMode="External"/><Relationship Id="rId10" Type="http://schemas.openxmlformats.org/officeDocument/2006/relationships/hyperlink" Target="mailto:gazresurs201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2022-10-07T06:47:00Z</dcterms:created>
  <dcterms:modified xsi:type="dcterms:W3CDTF">2022-10-07T06:47:00Z</dcterms:modified>
</cp:coreProperties>
</file>